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E4750" w14:textId="77777777" w:rsidR="004B4BCB" w:rsidRPr="00BE0B03" w:rsidRDefault="00696D52">
      <w:pPr>
        <w:jc w:val="center"/>
        <w:rPr>
          <w:rFonts w:hAnsi="Times New Roman" w:cs="Times New Roman"/>
          <w:sz w:val="24"/>
          <w:szCs w:val="24"/>
          <w:lang w:val="ru-RU"/>
        </w:rPr>
      </w:pPr>
      <w:r w:rsidRPr="00BE0B03">
        <w:rPr>
          <w:rFonts w:hAnsi="Times New Roman" w:cs="Times New Roman"/>
          <w:b/>
          <w:bCs/>
          <w:sz w:val="24"/>
          <w:szCs w:val="24"/>
          <w:lang w:val="ru-RU"/>
        </w:rPr>
        <w:t>Рабочая программа курса внеурочной деятельности «Разговоры о важном»</w:t>
      </w:r>
      <w:r w:rsidRPr="00BE0B03">
        <w:rPr>
          <w:rFonts w:hAnsi="Times New Roman" w:cs="Times New Roman"/>
          <w:b/>
          <w:bCs/>
          <w:sz w:val="24"/>
          <w:szCs w:val="24"/>
        </w:rPr>
        <w:t> </w:t>
      </w:r>
      <w:r w:rsidRPr="00BE0B03">
        <w:rPr>
          <w:lang w:val="ru-RU"/>
        </w:rPr>
        <w:br/>
      </w:r>
      <w:r w:rsidRPr="00BE0B03">
        <w:rPr>
          <w:rFonts w:hAnsi="Times New Roman" w:cs="Times New Roman"/>
          <w:b/>
          <w:bCs/>
          <w:sz w:val="24"/>
          <w:szCs w:val="24"/>
          <w:lang w:val="ru-RU"/>
        </w:rPr>
        <w:t>для 1–4-х классов</w:t>
      </w:r>
    </w:p>
    <w:p w14:paraId="3B72C292" w14:textId="77777777" w:rsidR="004B4BCB" w:rsidRPr="00BE0B03" w:rsidRDefault="00696D52" w:rsidP="00792FD0">
      <w:pPr>
        <w:spacing w:line="600" w:lineRule="atLeast"/>
        <w:jc w:val="center"/>
        <w:rPr>
          <w:b/>
          <w:bCs/>
          <w:spacing w:val="-2"/>
          <w:sz w:val="28"/>
          <w:szCs w:val="28"/>
          <w:lang w:val="ru-RU"/>
        </w:rPr>
      </w:pPr>
      <w:r w:rsidRPr="00BE0B03">
        <w:rPr>
          <w:b/>
          <w:bCs/>
          <w:spacing w:val="-2"/>
          <w:sz w:val="28"/>
          <w:szCs w:val="28"/>
          <w:lang w:val="ru-RU"/>
        </w:rPr>
        <w:t>Пояснительная записка</w:t>
      </w:r>
    </w:p>
    <w:p w14:paraId="3C9F3434"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Рабочая программа данного учебного курса внеурочной деятельности разработана в соответствии с требованиями:</w:t>
      </w:r>
    </w:p>
    <w:p w14:paraId="42A28E93"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lang w:val="ru-RU"/>
        </w:rPr>
      </w:pPr>
      <w:r w:rsidRPr="00BE0B03">
        <w:rPr>
          <w:rFonts w:hAnsi="Times New Roman" w:cs="Times New Roman"/>
          <w:sz w:val="24"/>
          <w:szCs w:val="24"/>
          <w:lang w:val="ru-RU"/>
        </w:rPr>
        <w:t>Федерального закона от 29.12.2012 № 273 «Об образовании в Российской Федерации»;</w:t>
      </w:r>
    </w:p>
    <w:p w14:paraId="71447584"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lang w:val="ru-RU"/>
        </w:rPr>
      </w:pPr>
      <w:r w:rsidRPr="00BE0B03">
        <w:rPr>
          <w:rFonts w:hAnsi="Times New Roman" w:cs="Times New Roman"/>
          <w:sz w:val="24"/>
          <w:szCs w:val="24"/>
          <w:lang w:val="ru-RU"/>
        </w:rPr>
        <w:t xml:space="preserve">приказа </w:t>
      </w:r>
      <w:proofErr w:type="spellStart"/>
      <w:r w:rsidRPr="00BE0B03">
        <w:rPr>
          <w:rFonts w:hAnsi="Times New Roman" w:cs="Times New Roman"/>
          <w:sz w:val="24"/>
          <w:szCs w:val="24"/>
          <w:lang w:val="ru-RU"/>
        </w:rPr>
        <w:t>Минпросвещения</w:t>
      </w:r>
      <w:proofErr w:type="spellEnd"/>
      <w:r w:rsidRPr="00BE0B03">
        <w:rPr>
          <w:rFonts w:hAnsi="Times New Roman" w:cs="Times New Roman"/>
          <w:sz w:val="24"/>
          <w:szCs w:val="24"/>
          <w:lang w:val="ru-RU"/>
        </w:rPr>
        <w:t xml:space="preserve"> от 31.05.2021 № 286</w:t>
      </w:r>
      <w:r w:rsidRPr="00BE0B03">
        <w:rPr>
          <w:rFonts w:hAnsi="Times New Roman" w:cs="Times New Roman"/>
          <w:sz w:val="24"/>
          <w:szCs w:val="24"/>
        </w:rPr>
        <w:t> </w:t>
      </w:r>
      <w:r w:rsidRPr="00BE0B03">
        <w:rPr>
          <w:rFonts w:hAnsi="Times New Roman" w:cs="Times New Roman"/>
          <w:sz w:val="24"/>
          <w:szCs w:val="24"/>
          <w:lang w:val="ru-RU"/>
        </w:rPr>
        <w:t>«Об утверждении федерального государственного образовательного стандарта начального общего образования»;</w:t>
      </w:r>
    </w:p>
    <w:p w14:paraId="6A5D3A2B"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lang w:val="ru-RU"/>
        </w:rPr>
      </w:pPr>
      <w:r w:rsidRPr="00BE0B03">
        <w:rPr>
          <w:rFonts w:hAnsi="Times New Roman" w:cs="Times New Roman"/>
          <w:sz w:val="24"/>
          <w:szCs w:val="24"/>
          <w:lang w:val="ru-RU"/>
        </w:rPr>
        <w:t xml:space="preserve">приказа </w:t>
      </w:r>
      <w:proofErr w:type="spellStart"/>
      <w:r w:rsidRPr="00BE0B03">
        <w:rPr>
          <w:rFonts w:hAnsi="Times New Roman" w:cs="Times New Roman"/>
          <w:sz w:val="24"/>
          <w:szCs w:val="24"/>
          <w:lang w:val="ru-RU"/>
        </w:rPr>
        <w:t>Минпросвещения</w:t>
      </w:r>
      <w:proofErr w:type="spellEnd"/>
      <w:r w:rsidRPr="00BE0B03">
        <w:rPr>
          <w:rFonts w:hAnsi="Times New Roman" w:cs="Times New Roman"/>
          <w:sz w:val="24"/>
          <w:szCs w:val="24"/>
        </w:rPr>
        <w:t> </w:t>
      </w:r>
      <w:r w:rsidRPr="00BE0B03">
        <w:rPr>
          <w:rFonts w:hAnsi="Times New Roman" w:cs="Times New Roman"/>
          <w:sz w:val="24"/>
          <w:szCs w:val="24"/>
          <w:lang w:val="ru-RU"/>
        </w:rPr>
        <w:t>от 18.05.2023 № 372 «Об утверждении федеральной образовательной программы начального общего образования»;</w:t>
      </w:r>
    </w:p>
    <w:p w14:paraId="158D6F25"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lang w:val="ru-RU"/>
        </w:rPr>
      </w:pPr>
      <w:r w:rsidRPr="00BE0B03">
        <w:rPr>
          <w:rFonts w:hAnsi="Times New Roman" w:cs="Times New Roman"/>
          <w:sz w:val="24"/>
          <w:szCs w:val="24"/>
          <w:lang w:val="ru-RU"/>
        </w:rPr>
        <w:t>Методических</w:t>
      </w:r>
      <w:r w:rsidRPr="00BE0B03">
        <w:rPr>
          <w:rFonts w:hAnsi="Times New Roman" w:cs="Times New Roman"/>
          <w:sz w:val="24"/>
          <w:szCs w:val="24"/>
        </w:rPr>
        <w:t> </w:t>
      </w:r>
      <w:r w:rsidRPr="00BE0B03">
        <w:rPr>
          <w:rFonts w:hAnsi="Times New Roman" w:cs="Times New Roman"/>
          <w:sz w:val="24"/>
          <w:szCs w:val="24"/>
          <w:lang w:val="ru-RU"/>
        </w:rPr>
        <w:t>рекомендаций</w:t>
      </w:r>
      <w:r w:rsidRPr="00BE0B03">
        <w:rPr>
          <w:rFonts w:hAnsi="Times New Roman" w:cs="Times New Roman"/>
          <w:sz w:val="24"/>
          <w:szCs w:val="24"/>
        </w:rPr>
        <w:t> </w:t>
      </w:r>
      <w:r w:rsidRPr="00BE0B03">
        <w:rPr>
          <w:rFonts w:hAnsi="Times New Roman" w:cs="Times New Roman"/>
          <w:sz w:val="24"/>
          <w:szCs w:val="24"/>
          <w:lang w:val="ru-RU"/>
        </w:rPr>
        <w:t>«Разговоры о важном»</w:t>
      </w:r>
      <w:r w:rsidRPr="00BE0B03">
        <w:rPr>
          <w:rFonts w:hAnsi="Times New Roman" w:cs="Times New Roman"/>
          <w:sz w:val="24"/>
          <w:szCs w:val="24"/>
        </w:rPr>
        <w:t> </w:t>
      </w:r>
      <w:r w:rsidRPr="00BE0B03">
        <w:rPr>
          <w:rFonts w:hAnsi="Times New Roman" w:cs="Times New Roman"/>
          <w:sz w:val="24"/>
          <w:szCs w:val="24"/>
          <w:lang w:val="ru-RU"/>
        </w:rPr>
        <w:t>2023 года, разработанных</w:t>
      </w:r>
      <w:r w:rsidRPr="00BE0B03">
        <w:rPr>
          <w:rFonts w:hAnsi="Times New Roman" w:cs="Times New Roman"/>
          <w:sz w:val="24"/>
          <w:szCs w:val="24"/>
        </w:rPr>
        <w:t> </w:t>
      </w:r>
      <w:r w:rsidRPr="00BE0B03">
        <w:rPr>
          <w:rFonts w:hAnsi="Times New Roman" w:cs="Times New Roman"/>
          <w:sz w:val="24"/>
          <w:szCs w:val="24"/>
          <w:lang w:val="ru-RU"/>
        </w:rPr>
        <w:t>ФГБНУ «Институт стратегии развития образования»;</w:t>
      </w:r>
    </w:p>
    <w:p w14:paraId="6DEDAB04"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lang w:val="ru-RU"/>
        </w:rPr>
      </w:pPr>
      <w:r w:rsidRPr="00BE0B03">
        <w:rPr>
          <w:rFonts w:hAnsi="Times New Roman" w:cs="Times New Roman"/>
          <w:sz w:val="24"/>
          <w:szCs w:val="24"/>
          <w:lang w:val="ru-RU"/>
        </w:rPr>
        <w:t>Стратегии развития воспитания в Российской Федерации на период до 2025 года, утвержденной распоряжением Правительства от 29.05.2015 № 996-р;</w:t>
      </w:r>
    </w:p>
    <w:p w14:paraId="51C6AAB8"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rPr>
      </w:pPr>
      <w:r w:rsidRPr="00BE0B03">
        <w:rPr>
          <w:rFonts w:hAnsi="Times New Roman" w:cs="Times New Roman"/>
          <w:sz w:val="24"/>
          <w:szCs w:val="24"/>
        </w:rPr>
        <w:t>СП 2.4.3648-20;</w:t>
      </w:r>
    </w:p>
    <w:p w14:paraId="4D902ED5"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rPr>
      </w:pPr>
      <w:r w:rsidRPr="00BE0B03">
        <w:rPr>
          <w:rFonts w:hAnsi="Times New Roman" w:cs="Times New Roman"/>
          <w:sz w:val="24"/>
          <w:szCs w:val="24"/>
        </w:rPr>
        <w:t>СанПиН 1.2.3685-21;</w:t>
      </w:r>
    </w:p>
    <w:p w14:paraId="2F6180FD" w14:textId="77777777" w:rsidR="004B4BCB" w:rsidRPr="00BE0B03" w:rsidRDefault="00696D52" w:rsidP="00792FD0">
      <w:pPr>
        <w:numPr>
          <w:ilvl w:val="0"/>
          <w:numId w:val="1"/>
        </w:numPr>
        <w:tabs>
          <w:tab w:val="clear" w:pos="720"/>
        </w:tabs>
        <w:ind w:left="780" w:right="180"/>
        <w:contextualSpacing/>
        <w:rPr>
          <w:rFonts w:hAnsi="Times New Roman" w:cs="Times New Roman"/>
          <w:sz w:val="24"/>
          <w:szCs w:val="24"/>
          <w:lang w:val="ru-RU"/>
        </w:rPr>
      </w:pPr>
      <w:r w:rsidRPr="00BE0B03">
        <w:rPr>
          <w:rFonts w:hAnsi="Times New Roman" w:cs="Times New Roman"/>
          <w:sz w:val="24"/>
          <w:szCs w:val="24"/>
          <w:lang w:val="ru-RU"/>
        </w:rPr>
        <w:t>рабочей программы курса внеурочной деятельности «Разговоры о важном» на 2023/24 учебный год,</w:t>
      </w:r>
      <w:r w:rsidRPr="00BE0B03">
        <w:rPr>
          <w:rFonts w:hAnsi="Times New Roman" w:cs="Times New Roman"/>
          <w:sz w:val="24"/>
          <w:szCs w:val="24"/>
        </w:rPr>
        <w:t> </w:t>
      </w:r>
      <w:r w:rsidRPr="00BE0B03">
        <w:rPr>
          <w:rFonts w:hAnsi="Times New Roman" w:cs="Times New Roman"/>
          <w:sz w:val="24"/>
          <w:szCs w:val="24"/>
          <w:lang w:val="ru-RU"/>
        </w:rPr>
        <w:t>разработанной</w:t>
      </w:r>
      <w:r w:rsidRPr="00BE0B03">
        <w:rPr>
          <w:rFonts w:hAnsi="Times New Roman" w:cs="Times New Roman"/>
          <w:sz w:val="24"/>
          <w:szCs w:val="24"/>
        </w:rPr>
        <w:t> </w:t>
      </w:r>
      <w:r w:rsidRPr="00BE0B03">
        <w:rPr>
          <w:rFonts w:hAnsi="Times New Roman" w:cs="Times New Roman"/>
          <w:sz w:val="24"/>
          <w:szCs w:val="24"/>
          <w:lang w:val="ru-RU"/>
        </w:rPr>
        <w:t>ФГБНУ «Институт стратегии развития образования»;</w:t>
      </w:r>
    </w:p>
    <w:p w14:paraId="4A9E3B0F" w14:textId="6E0005CD" w:rsidR="004B4BCB" w:rsidRPr="00BE0B03" w:rsidRDefault="00696D52" w:rsidP="00792FD0">
      <w:pPr>
        <w:numPr>
          <w:ilvl w:val="0"/>
          <w:numId w:val="1"/>
        </w:numPr>
        <w:tabs>
          <w:tab w:val="clear" w:pos="720"/>
        </w:tabs>
        <w:ind w:left="780" w:right="180"/>
        <w:rPr>
          <w:rFonts w:hAnsi="Times New Roman" w:cs="Times New Roman"/>
          <w:sz w:val="24"/>
          <w:szCs w:val="24"/>
          <w:lang w:val="ru-RU"/>
        </w:rPr>
      </w:pPr>
      <w:r w:rsidRPr="00BE0B03">
        <w:rPr>
          <w:rFonts w:hAnsi="Times New Roman" w:cs="Times New Roman"/>
          <w:sz w:val="24"/>
          <w:szCs w:val="24"/>
          <w:lang w:val="ru-RU"/>
        </w:rPr>
        <w:t>основной</w:t>
      </w:r>
      <w:r w:rsidRPr="00BE0B03">
        <w:rPr>
          <w:rFonts w:hAnsi="Times New Roman" w:cs="Times New Roman"/>
          <w:sz w:val="24"/>
          <w:szCs w:val="24"/>
        </w:rPr>
        <w:t> </w:t>
      </w:r>
      <w:r w:rsidRPr="00BE0B03">
        <w:rPr>
          <w:rFonts w:hAnsi="Times New Roman" w:cs="Times New Roman"/>
          <w:sz w:val="24"/>
          <w:szCs w:val="24"/>
          <w:lang w:val="ru-RU"/>
        </w:rPr>
        <w:t>образовательной</w:t>
      </w:r>
      <w:r w:rsidRPr="00BE0B03">
        <w:rPr>
          <w:rFonts w:hAnsi="Times New Roman" w:cs="Times New Roman"/>
          <w:sz w:val="24"/>
          <w:szCs w:val="24"/>
        </w:rPr>
        <w:t> </w:t>
      </w:r>
      <w:r w:rsidRPr="00BE0B03">
        <w:rPr>
          <w:rFonts w:hAnsi="Times New Roman" w:cs="Times New Roman"/>
          <w:sz w:val="24"/>
          <w:szCs w:val="24"/>
          <w:lang w:val="ru-RU"/>
        </w:rPr>
        <w:t>программы НОО</w:t>
      </w:r>
      <w:r w:rsidRPr="00BE0B03">
        <w:rPr>
          <w:rFonts w:hAnsi="Times New Roman" w:cs="Times New Roman"/>
          <w:sz w:val="24"/>
          <w:szCs w:val="24"/>
        </w:rPr>
        <w:t> </w:t>
      </w:r>
      <w:r w:rsidR="00792FD0" w:rsidRPr="00BE0B03">
        <w:rPr>
          <w:rFonts w:hAnsi="Times New Roman" w:cs="Times New Roman"/>
          <w:sz w:val="24"/>
          <w:szCs w:val="24"/>
          <w:lang w:val="ru-RU"/>
        </w:rPr>
        <w:t>ЧОУ СОШ «Гете-Шуле».</w:t>
      </w:r>
    </w:p>
    <w:p w14:paraId="334C7D6D"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Цель курса:</w:t>
      </w:r>
      <w:r w:rsidRPr="00BE0B03">
        <w:rPr>
          <w:rFonts w:hAnsi="Times New Roman" w:cs="Times New Roman"/>
          <w:sz w:val="24"/>
          <w:szCs w:val="24"/>
          <w:lang w:val="ru-RU"/>
        </w:rPr>
        <w:t xml:space="preserve"> развитие у обучающихся ценностного отношения к Родине, природе, человеку, культуре, знаниям, здоровью.</w:t>
      </w:r>
    </w:p>
    <w:p w14:paraId="1874834F"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Задачи</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курса</w:t>
      </w:r>
      <w:proofErr w:type="spellEnd"/>
      <w:r w:rsidRPr="00BE0B03">
        <w:rPr>
          <w:rFonts w:hAnsi="Times New Roman" w:cs="Times New Roman"/>
          <w:b/>
          <w:bCs/>
          <w:sz w:val="24"/>
          <w:szCs w:val="24"/>
        </w:rPr>
        <w:t>:</w:t>
      </w:r>
    </w:p>
    <w:p w14:paraId="48DE36D4" w14:textId="77777777" w:rsidR="004B4BCB" w:rsidRPr="00BE0B03" w:rsidRDefault="00696D52">
      <w:pPr>
        <w:numPr>
          <w:ilvl w:val="0"/>
          <w:numId w:val="2"/>
        </w:numPr>
        <w:ind w:left="780" w:right="180"/>
        <w:rPr>
          <w:rFonts w:hAnsi="Times New Roman" w:cs="Times New Roman"/>
          <w:sz w:val="24"/>
          <w:szCs w:val="24"/>
        </w:rPr>
      </w:pPr>
      <w:r w:rsidRPr="00BE0B03">
        <w:rPr>
          <w:rFonts w:hAnsi="Times New Roman" w:cs="Times New Roman"/>
          <w:sz w:val="24"/>
          <w:szCs w:val="24"/>
        </w:rPr>
        <w:t>Формировать:</w:t>
      </w:r>
    </w:p>
    <w:p w14:paraId="0FEA47A6" w14:textId="77777777" w:rsidR="004B4BCB" w:rsidRPr="00BE0B03" w:rsidRDefault="00696D52">
      <w:pPr>
        <w:numPr>
          <w:ilvl w:val="0"/>
          <w:numId w:val="3"/>
        </w:numPr>
        <w:ind w:left="780" w:right="180"/>
        <w:contextualSpacing/>
        <w:rPr>
          <w:rFonts w:hAnsi="Times New Roman" w:cs="Times New Roman"/>
          <w:sz w:val="24"/>
          <w:szCs w:val="24"/>
        </w:rPr>
      </w:pPr>
      <w:r w:rsidRPr="00BE0B03">
        <w:rPr>
          <w:rFonts w:hAnsi="Times New Roman" w:cs="Times New Roman"/>
          <w:sz w:val="24"/>
          <w:szCs w:val="24"/>
        </w:rPr>
        <w:t>российскую гражданскую идентичность обучающихся;</w:t>
      </w:r>
    </w:p>
    <w:p w14:paraId="29CB5C9C" w14:textId="77777777" w:rsidR="004B4BCB" w:rsidRPr="00BE0B03" w:rsidRDefault="00696D52">
      <w:pPr>
        <w:numPr>
          <w:ilvl w:val="0"/>
          <w:numId w:val="3"/>
        </w:numPr>
        <w:ind w:left="780" w:right="180"/>
        <w:contextualSpacing/>
        <w:rPr>
          <w:rFonts w:hAnsi="Times New Roman" w:cs="Times New Roman"/>
          <w:sz w:val="24"/>
          <w:szCs w:val="24"/>
        </w:rPr>
      </w:pPr>
      <w:r w:rsidRPr="00BE0B03">
        <w:rPr>
          <w:rFonts w:hAnsi="Times New Roman" w:cs="Times New Roman"/>
          <w:sz w:val="24"/>
          <w:szCs w:val="24"/>
        </w:rPr>
        <w:t>интерес к познанию;</w:t>
      </w:r>
    </w:p>
    <w:p w14:paraId="79AC9413" w14:textId="77777777" w:rsidR="004B4BCB" w:rsidRPr="00BE0B03" w:rsidRDefault="00696D52">
      <w:pPr>
        <w:numPr>
          <w:ilvl w:val="0"/>
          <w:numId w:val="3"/>
        </w:numPr>
        <w:ind w:left="780" w:right="180"/>
        <w:contextualSpacing/>
        <w:rPr>
          <w:rFonts w:hAnsi="Times New Roman" w:cs="Times New Roman"/>
          <w:sz w:val="24"/>
          <w:szCs w:val="24"/>
          <w:lang w:val="ru-RU"/>
        </w:rPr>
      </w:pPr>
      <w:r w:rsidRPr="00BE0B03">
        <w:rPr>
          <w:rFonts w:hAnsi="Times New Roman" w:cs="Times New Roman"/>
          <w:sz w:val="24"/>
          <w:szCs w:val="24"/>
          <w:lang w:val="ru-RU"/>
        </w:rPr>
        <w:t>осознанное отношение</w:t>
      </w:r>
      <w:r w:rsidRPr="00BE0B03">
        <w:rPr>
          <w:rFonts w:hAnsi="Times New Roman" w:cs="Times New Roman"/>
          <w:sz w:val="24"/>
          <w:szCs w:val="24"/>
        </w:rPr>
        <w:t> </w:t>
      </w:r>
      <w:r w:rsidRPr="00BE0B03">
        <w:rPr>
          <w:rFonts w:hAnsi="Times New Roman" w:cs="Times New Roman"/>
          <w:sz w:val="24"/>
          <w:szCs w:val="24"/>
          <w:lang w:val="ru-RU"/>
        </w:rPr>
        <w:t>к своим правам и свободам и уважительного отношения к правам и свободам других;</w:t>
      </w:r>
    </w:p>
    <w:p w14:paraId="6CB9A113" w14:textId="77777777" w:rsidR="004B4BCB" w:rsidRPr="00BE0B03" w:rsidRDefault="00696D52">
      <w:pPr>
        <w:numPr>
          <w:ilvl w:val="0"/>
          <w:numId w:val="3"/>
        </w:numPr>
        <w:ind w:left="780" w:right="180"/>
        <w:contextualSpacing/>
        <w:rPr>
          <w:rFonts w:hAnsi="Times New Roman" w:cs="Times New Roman"/>
          <w:sz w:val="24"/>
          <w:szCs w:val="24"/>
          <w:lang w:val="ru-RU"/>
        </w:rPr>
      </w:pPr>
      <w:r w:rsidRPr="00BE0B03">
        <w:rPr>
          <w:rFonts w:hAnsi="Times New Roman" w:cs="Times New Roman"/>
          <w:sz w:val="24"/>
          <w:szCs w:val="24"/>
          <w:lang w:val="ru-RU"/>
        </w:rPr>
        <w:t>мотивацию к участию в социально значимой деятельности;</w:t>
      </w:r>
    </w:p>
    <w:p w14:paraId="28653FA1" w14:textId="77777777" w:rsidR="004B4BCB" w:rsidRPr="00BE0B03" w:rsidRDefault="00696D52">
      <w:pPr>
        <w:numPr>
          <w:ilvl w:val="0"/>
          <w:numId w:val="3"/>
        </w:numPr>
        <w:ind w:left="780" w:right="180"/>
        <w:rPr>
          <w:rFonts w:hAnsi="Times New Roman" w:cs="Times New Roman"/>
          <w:sz w:val="24"/>
          <w:szCs w:val="24"/>
        </w:rPr>
      </w:pPr>
      <w:proofErr w:type="spellStart"/>
      <w:r w:rsidRPr="00BE0B03">
        <w:rPr>
          <w:rFonts w:hAnsi="Times New Roman" w:cs="Times New Roman"/>
          <w:sz w:val="24"/>
          <w:szCs w:val="24"/>
        </w:rPr>
        <w:t>готовность</w:t>
      </w:r>
      <w:proofErr w:type="spellEnd"/>
      <w:r w:rsidRPr="00BE0B03">
        <w:rPr>
          <w:rFonts w:hAnsi="Times New Roman" w:cs="Times New Roman"/>
          <w:sz w:val="24"/>
          <w:szCs w:val="24"/>
        </w:rPr>
        <w:t xml:space="preserve"> к </w:t>
      </w:r>
      <w:proofErr w:type="spellStart"/>
      <w:r w:rsidRPr="00BE0B03">
        <w:rPr>
          <w:rFonts w:hAnsi="Times New Roman" w:cs="Times New Roman"/>
          <w:sz w:val="24"/>
          <w:szCs w:val="24"/>
        </w:rPr>
        <w:t>личностному</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самоопределению</w:t>
      </w:r>
      <w:proofErr w:type="spellEnd"/>
      <w:r w:rsidRPr="00BE0B03">
        <w:rPr>
          <w:rFonts w:hAnsi="Times New Roman" w:cs="Times New Roman"/>
          <w:sz w:val="24"/>
          <w:szCs w:val="24"/>
        </w:rPr>
        <w:t>.</w:t>
      </w:r>
    </w:p>
    <w:p w14:paraId="4F46C25A" w14:textId="77777777" w:rsidR="004B4BCB" w:rsidRPr="00BE0B03" w:rsidRDefault="00696D52">
      <w:pPr>
        <w:numPr>
          <w:ilvl w:val="0"/>
          <w:numId w:val="4"/>
        </w:numPr>
        <w:ind w:left="780" w:right="180"/>
        <w:rPr>
          <w:rFonts w:hAnsi="Times New Roman" w:cs="Times New Roman"/>
          <w:sz w:val="24"/>
          <w:szCs w:val="24"/>
        </w:rPr>
      </w:pPr>
      <w:r w:rsidRPr="00BE0B03">
        <w:rPr>
          <w:rFonts w:hAnsi="Times New Roman" w:cs="Times New Roman"/>
          <w:sz w:val="24"/>
          <w:szCs w:val="24"/>
        </w:rPr>
        <w:t>Развивать:</w:t>
      </w:r>
    </w:p>
    <w:p w14:paraId="689ADFBE" w14:textId="77777777" w:rsidR="004B4BCB" w:rsidRPr="00BE0B03" w:rsidRDefault="00696D52">
      <w:pPr>
        <w:numPr>
          <w:ilvl w:val="0"/>
          <w:numId w:val="5"/>
        </w:numPr>
        <w:ind w:left="780" w:right="180"/>
        <w:contextualSpacing/>
        <w:rPr>
          <w:rFonts w:hAnsi="Times New Roman" w:cs="Times New Roman"/>
          <w:sz w:val="24"/>
          <w:szCs w:val="24"/>
        </w:rPr>
      </w:pPr>
      <w:r w:rsidRPr="00BE0B03">
        <w:rPr>
          <w:rFonts w:hAnsi="Times New Roman" w:cs="Times New Roman"/>
          <w:sz w:val="24"/>
          <w:szCs w:val="24"/>
        </w:rPr>
        <w:t>общекультурную компетентность школьников;</w:t>
      </w:r>
    </w:p>
    <w:p w14:paraId="18866F31" w14:textId="77777777" w:rsidR="004B4BCB" w:rsidRPr="00BE0B03" w:rsidRDefault="00696D52">
      <w:pPr>
        <w:numPr>
          <w:ilvl w:val="0"/>
          <w:numId w:val="5"/>
        </w:numPr>
        <w:ind w:left="780" w:right="180"/>
        <w:rPr>
          <w:rFonts w:hAnsi="Times New Roman" w:cs="Times New Roman"/>
          <w:sz w:val="24"/>
          <w:szCs w:val="24"/>
          <w:lang w:val="ru-RU"/>
        </w:rPr>
      </w:pPr>
      <w:r w:rsidRPr="00BE0B03">
        <w:rPr>
          <w:rFonts w:hAnsi="Times New Roman" w:cs="Times New Roman"/>
          <w:sz w:val="24"/>
          <w:szCs w:val="24"/>
          <w:lang w:val="ru-RU"/>
        </w:rPr>
        <w:t>умение принимать осознанные решения и делать выбор.</w:t>
      </w:r>
    </w:p>
    <w:p w14:paraId="7864653E" w14:textId="77777777" w:rsidR="004B4BCB" w:rsidRPr="00BE0B03" w:rsidRDefault="00696D52">
      <w:pPr>
        <w:numPr>
          <w:ilvl w:val="0"/>
          <w:numId w:val="6"/>
        </w:numPr>
        <w:ind w:left="780" w:right="180"/>
        <w:rPr>
          <w:rFonts w:hAnsi="Times New Roman" w:cs="Times New Roman"/>
          <w:sz w:val="24"/>
          <w:szCs w:val="24"/>
        </w:rPr>
      </w:pPr>
      <w:proofErr w:type="spellStart"/>
      <w:r w:rsidRPr="00BE0B03">
        <w:rPr>
          <w:rFonts w:hAnsi="Times New Roman" w:cs="Times New Roman"/>
          <w:sz w:val="24"/>
          <w:szCs w:val="24"/>
        </w:rPr>
        <w:t>Способствовать</w:t>
      </w:r>
      <w:proofErr w:type="spellEnd"/>
      <w:r w:rsidRPr="00BE0B03">
        <w:rPr>
          <w:rFonts w:hAnsi="Times New Roman" w:cs="Times New Roman"/>
          <w:sz w:val="24"/>
          <w:szCs w:val="24"/>
        </w:rPr>
        <w:t>:</w:t>
      </w:r>
    </w:p>
    <w:p w14:paraId="3E8CEF70" w14:textId="77777777" w:rsidR="004B4BCB" w:rsidRPr="00BE0B03" w:rsidRDefault="00696D52">
      <w:pPr>
        <w:numPr>
          <w:ilvl w:val="0"/>
          <w:numId w:val="7"/>
        </w:numPr>
        <w:ind w:left="780" w:right="180"/>
        <w:contextualSpacing/>
        <w:rPr>
          <w:rFonts w:hAnsi="Times New Roman" w:cs="Times New Roman"/>
          <w:sz w:val="24"/>
          <w:szCs w:val="24"/>
          <w:lang w:val="ru-RU"/>
        </w:rPr>
      </w:pPr>
      <w:r w:rsidRPr="00BE0B03">
        <w:rPr>
          <w:rFonts w:hAnsi="Times New Roman" w:cs="Times New Roman"/>
          <w:sz w:val="24"/>
          <w:szCs w:val="24"/>
          <w:lang w:val="ru-RU"/>
        </w:rPr>
        <w:t>осознанию обучающимися своего места в обществе;</w:t>
      </w:r>
    </w:p>
    <w:p w14:paraId="3FCA7587" w14:textId="77777777" w:rsidR="004B4BCB" w:rsidRPr="00BE0B03" w:rsidRDefault="00696D52">
      <w:pPr>
        <w:numPr>
          <w:ilvl w:val="0"/>
          <w:numId w:val="7"/>
        </w:numPr>
        <w:ind w:left="780" w:right="180"/>
        <w:contextualSpacing/>
        <w:rPr>
          <w:rFonts w:hAnsi="Times New Roman" w:cs="Times New Roman"/>
          <w:sz w:val="24"/>
          <w:szCs w:val="24"/>
          <w:lang w:val="ru-RU"/>
        </w:rPr>
      </w:pPr>
      <w:r w:rsidRPr="00BE0B03">
        <w:rPr>
          <w:rFonts w:hAnsi="Times New Roman" w:cs="Times New Roman"/>
          <w:sz w:val="24"/>
          <w:szCs w:val="24"/>
          <w:lang w:val="ru-RU"/>
        </w:rPr>
        <w:lastRenderedPageBreak/>
        <w:t>самопознанию обучающихся, познанию своих мотивов, устремлений, склонностей;</w:t>
      </w:r>
    </w:p>
    <w:p w14:paraId="550B8DB7" w14:textId="77777777" w:rsidR="004B4BCB" w:rsidRPr="00BE0B03" w:rsidRDefault="00696D52">
      <w:pPr>
        <w:numPr>
          <w:ilvl w:val="0"/>
          <w:numId w:val="7"/>
        </w:numPr>
        <w:ind w:left="780" w:right="180"/>
        <w:rPr>
          <w:rFonts w:hAnsi="Times New Roman" w:cs="Times New Roman"/>
          <w:sz w:val="24"/>
          <w:szCs w:val="24"/>
          <w:lang w:val="ru-RU"/>
        </w:rPr>
      </w:pPr>
      <w:r w:rsidRPr="00BE0B03">
        <w:rPr>
          <w:rFonts w:hAnsi="Times New Roman" w:cs="Times New Roman"/>
          <w:sz w:val="24"/>
          <w:szCs w:val="24"/>
          <w:lang w:val="ru-RU"/>
        </w:rPr>
        <w:t>выстраиванию обучающимися собственного поведения с позиции нравственных и правовых норм.</w:t>
      </w:r>
    </w:p>
    <w:p w14:paraId="37487EDF" w14:textId="3BBE5FE1"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Место</w:t>
      </w:r>
      <w:r w:rsidRPr="00BE0B03">
        <w:rPr>
          <w:rFonts w:hAnsi="Times New Roman" w:cs="Times New Roman"/>
          <w:b/>
          <w:bCs/>
          <w:sz w:val="24"/>
          <w:szCs w:val="24"/>
        </w:rPr>
        <w:t> </w:t>
      </w:r>
      <w:r w:rsidRPr="00BE0B03">
        <w:rPr>
          <w:rFonts w:hAnsi="Times New Roman" w:cs="Times New Roman"/>
          <w:b/>
          <w:bCs/>
          <w:sz w:val="24"/>
          <w:szCs w:val="24"/>
          <w:lang w:val="ru-RU"/>
        </w:rPr>
        <w:t>курса в плане внеурочной деятельности</w:t>
      </w:r>
      <w:r w:rsidR="00792FD0" w:rsidRPr="00BE0B03">
        <w:rPr>
          <w:rFonts w:hAnsi="Times New Roman" w:cs="Times New Roman"/>
          <w:b/>
          <w:bCs/>
          <w:sz w:val="24"/>
          <w:szCs w:val="24"/>
          <w:lang w:val="ru-RU"/>
        </w:rPr>
        <w:t xml:space="preserve"> ЧОУ «Гете-Шуле»</w:t>
      </w:r>
      <w:r w:rsidRPr="00BE0B03">
        <w:rPr>
          <w:rFonts w:hAnsi="Times New Roman" w:cs="Times New Roman"/>
          <w:b/>
          <w:bCs/>
          <w:sz w:val="24"/>
          <w:szCs w:val="24"/>
          <w:lang w:val="ru-RU"/>
        </w:rPr>
        <w:t xml:space="preserve">: </w:t>
      </w:r>
      <w:r w:rsidRPr="00BE0B03">
        <w:rPr>
          <w:rFonts w:hAnsi="Times New Roman" w:cs="Times New Roman"/>
          <w:sz w:val="24"/>
          <w:szCs w:val="24"/>
          <w:lang w:val="ru-RU"/>
        </w:rPr>
        <w:t>учебный курс предназначен для обучающихся 1–4-х классов; рассчитан на 1 час в неделю/33</w:t>
      </w:r>
      <w:r w:rsidRPr="00BE0B03">
        <w:rPr>
          <w:rFonts w:hAnsi="Times New Roman" w:cs="Times New Roman"/>
          <w:sz w:val="24"/>
          <w:szCs w:val="24"/>
        </w:rPr>
        <w:t> </w:t>
      </w:r>
      <w:r w:rsidRPr="00BE0B03">
        <w:rPr>
          <w:rFonts w:hAnsi="Times New Roman" w:cs="Times New Roman"/>
          <w:sz w:val="24"/>
          <w:szCs w:val="24"/>
          <w:lang w:val="ru-RU"/>
        </w:rPr>
        <w:t>часа в год в 1-х классах, 34</w:t>
      </w:r>
      <w:r w:rsidRPr="00BE0B03">
        <w:rPr>
          <w:rFonts w:hAnsi="Times New Roman" w:cs="Times New Roman"/>
          <w:sz w:val="24"/>
          <w:szCs w:val="24"/>
        </w:rPr>
        <w:t> </w:t>
      </w:r>
      <w:r w:rsidRPr="00BE0B03">
        <w:rPr>
          <w:rFonts w:hAnsi="Times New Roman" w:cs="Times New Roman"/>
          <w:sz w:val="24"/>
          <w:szCs w:val="24"/>
          <w:lang w:val="ru-RU"/>
        </w:rPr>
        <w:t>часа</w:t>
      </w:r>
      <w:r w:rsidRPr="00BE0B03">
        <w:rPr>
          <w:rFonts w:hAnsi="Times New Roman" w:cs="Times New Roman"/>
          <w:sz w:val="24"/>
          <w:szCs w:val="24"/>
        </w:rPr>
        <w:t> </w:t>
      </w:r>
      <w:r w:rsidRPr="00BE0B03">
        <w:rPr>
          <w:rFonts w:hAnsi="Times New Roman" w:cs="Times New Roman"/>
          <w:sz w:val="24"/>
          <w:szCs w:val="24"/>
          <w:lang w:val="ru-RU"/>
        </w:rPr>
        <w:t>во 2–4-х классах.</w:t>
      </w:r>
    </w:p>
    <w:p w14:paraId="7337FF3C"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Форма проведения внеурочных занятий «Разговоры о важном» – разговор и/или</w:t>
      </w:r>
      <w:r w:rsidRPr="00BE0B03">
        <w:rPr>
          <w:rFonts w:hAnsi="Times New Roman" w:cs="Times New Roman"/>
          <w:sz w:val="24"/>
          <w:szCs w:val="24"/>
        </w:rPr>
        <w:t> </w:t>
      </w:r>
      <w:r w:rsidRPr="00BE0B03">
        <w:rPr>
          <w:rFonts w:hAnsi="Times New Roman" w:cs="Times New Roman"/>
          <w:sz w:val="24"/>
          <w:szCs w:val="24"/>
          <w:lang w:val="ru-RU"/>
        </w:rPr>
        <w:t>беседа с обучающимися. Занятия позволяют обучающемуся вырабатывать собственную мировоззренческую позицию по обсуждаемым темам.</w:t>
      </w:r>
    </w:p>
    <w:p w14:paraId="464792EA"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14:paraId="42DBE70F" w14:textId="77777777" w:rsidR="004B4BCB" w:rsidRPr="00BE0B03" w:rsidRDefault="00696D52">
      <w:pPr>
        <w:rPr>
          <w:rFonts w:hAnsi="Times New Roman" w:cs="Times New Roman"/>
          <w:sz w:val="24"/>
          <w:szCs w:val="24"/>
        </w:rPr>
      </w:pPr>
      <w:r w:rsidRPr="00BE0B03">
        <w:rPr>
          <w:rFonts w:hAnsi="Times New Roman" w:cs="Times New Roman"/>
          <w:sz w:val="24"/>
          <w:szCs w:val="24"/>
          <w:lang w:val="ru-RU"/>
        </w:rPr>
        <w:t xml:space="preserve">Программа курса внеурочной деятельности разработана с учетом рекомендаций ФОП НОО.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w:t>
      </w:r>
      <w:proofErr w:type="spellStart"/>
      <w:r w:rsidRPr="00BE0B03">
        <w:rPr>
          <w:rFonts w:hAnsi="Times New Roman" w:cs="Times New Roman"/>
          <w:sz w:val="24"/>
          <w:szCs w:val="24"/>
        </w:rPr>
        <w:t>Это</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проявляется</w:t>
      </w:r>
      <w:proofErr w:type="spellEnd"/>
      <w:r w:rsidRPr="00BE0B03">
        <w:rPr>
          <w:rFonts w:hAnsi="Times New Roman" w:cs="Times New Roman"/>
          <w:sz w:val="24"/>
          <w:szCs w:val="24"/>
        </w:rPr>
        <w:t>:</w:t>
      </w:r>
    </w:p>
    <w:p w14:paraId="093C124E" w14:textId="77777777" w:rsidR="004B4BCB" w:rsidRPr="00BE0B03" w:rsidRDefault="00696D52">
      <w:pPr>
        <w:numPr>
          <w:ilvl w:val="0"/>
          <w:numId w:val="8"/>
        </w:numPr>
        <w:ind w:left="780" w:right="180"/>
        <w:contextualSpacing/>
        <w:rPr>
          <w:rFonts w:hAnsi="Times New Roman" w:cs="Times New Roman"/>
          <w:sz w:val="24"/>
          <w:szCs w:val="24"/>
          <w:lang w:val="ru-RU"/>
        </w:rPr>
      </w:pPr>
      <w:r w:rsidRPr="00BE0B03">
        <w:rPr>
          <w:rFonts w:hAnsi="Times New Roman" w:cs="Times New Roman"/>
          <w:sz w:val="24"/>
          <w:szCs w:val="24"/>
          <w:lang w:val="ru-RU"/>
        </w:rPr>
        <w:t>в выделении в цели программы ценностных приоритетов;</w:t>
      </w:r>
    </w:p>
    <w:p w14:paraId="6096E45E" w14:textId="77777777" w:rsidR="004B4BCB" w:rsidRPr="00BE0B03" w:rsidRDefault="00696D52">
      <w:pPr>
        <w:numPr>
          <w:ilvl w:val="0"/>
          <w:numId w:val="8"/>
        </w:numPr>
        <w:ind w:left="780" w:right="180"/>
        <w:contextualSpacing/>
        <w:rPr>
          <w:rFonts w:hAnsi="Times New Roman" w:cs="Times New Roman"/>
          <w:sz w:val="24"/>
          <w:szCs w:val="24"/>
          <w:lang w:val="ru-RU"/>
        </w:rPr>
      </w:pPr>
      <w:r w:rsidRPr="00BE0B03">
        <w:rPr>
          <w:rFonts w:hAnsi="Times New Roman" w:cs="Times New Roman"/>
          <w:sz w:val="24"/>
          <w:szCs w:val="24"/>
          <w:lang w:val="ru-RU"/>
        </w:rPr>
        <w:t>в приоритете личностных результатов реализации программы внеурочной деятельности, нашедших свое отражение и конкретизацию в примерной программе воспитания;</w:t>
      </w:r>
    </w:p>
    <w:p w14:paraId="17C3E688" w14:textId="77777777" w:rsidR="004B4BCB" w:rsidRPr="00BE0B03" w:rsidRDefault="00696D52">
      <w:pPr>
        <w:numPr>
          <w:ilvl w:val="0"/>
          <w:numId w:val="8"/>
        </w:numPr>
        <w:ind w:left="780" w:right="180"/>
        <w:rPr>
          <w:rFonts w:hAnsi="Times New Roman" w:cs="Times New Roman"/>
          <w:sz w:val="24"/>
          <w:szCs w:val="24"/>
          <w:lang w:val="ru-RU"/>
        </w:rPr>
      </w:pPr>
      <w:r w:rsidRPr="00BE0B03">
        <w:rPr>
          <w:rFonts w:hAnsi="Times New Roman" w:cs="Times New Roman"/>
          <w:sz w:val="24"/>
          <w:szCs w:val="24"/>
          <w:lang w:val="ru-RU"/>
        </w:rPr>
        <w:t>в интерактивных формах занятий для обучающихся, обеспечивающих их вовлеченность в совместную с педагогом и сверстниками деятельность.</w:t>
      </w:r>
    </w:p>
    <w:p w14:paraId="516FB6F6"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В основе определения содержания и тематики внеурочных занятий лежат два принципа:</w:t>
      </w:r>
    </w:p>
    <w:p w14:paraId="45CAE71D" w14:textId="77777777" w:rsidR="004B4BCB" w:rsidRPr="00BE0B03" w:rsidRDefault="00696D52">
      <w:pPr>
        <w:numPr>
          <w:ilvl w:val="0"/>
          <w:numId w:val="9"/>
        </w:numPr>
        <w:ind w:left="780" w:right="180"/>
        <w:contextualSpacing/>
        <w:rPr>
          <w:rFonts w:hAnsi="Times New Roman" w:cs="Times New Roman"/>
          <w:sz w:val="24"/>
          <w:szCs w:val="24"/>
        </w:rPr>
      </w:pPr>
      <w:proofErr w:type="spellStart"/>
      <w:r w:rsidRPr="00BE0B03">
        <w:rPr>
          <w:rFonts w:hAnsi="Times New Roman" w:cs="Times New Roman"/>
          <w:sz w:val="24"/>
          <w:szCs w:val="24"/>
        </w:rPr>
        <w:t>Соответствие</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датам</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календаря</w:t>
      </w:r>
      <w:proofErr w:type="spellEnd"/>
      <w:r w:rsidRPr="00BE0B03">
        <w:rPr>
          <w:rFonts w:hAnsi="Times New Roman" w:cs="Times New Roman"/>
          <w:sz w:val="24"/>
          <w:szCs w:val="24"/>
        </w:rPr>
        <w:t>.</w:t>
      </w:r>
    </w:p>
    <w:p w14:paraId="14112505" w14:textId="77777777" w:rsidR="004B4BCB" w:rsidRPr="00BE0B03" w:rsidRDefault="00696D52">
      <w:pPr>
        <w:numPr>
          <w:ilvl w:val="0"/>
          <w:numId w:val="9"/>
        </w:numPr>
        <w:ind w:left="780" w:right="180"/>
        <w:rPr>
          <w:rFonts w:hAnsi="Times New Roman" w:cs="Times New Roman"/>
          <w:sz w:val="24"/>
          <w:szCs w:val="24"/>
          <w:lang w:val="ru-RU"/>
        </w:rPr>
      </w:pPr>
      <w:r w:rsidRPr="00BE0B03">
        <w:rPr>
          <w:rFonts w:hAnsi="Times New Roman" w:cs="Times New Roman"/>
          <w:sz w:val="24"/>
          <w:szCs w:val="24"/>
          <w:lang w:val="ru-RU"/>
        </w:rPr>
        <w:t>Значимость для обучающегося события (даты), которое отмечается в календаре в текущем году.</w:t>
      </w:r>
    </w:p>
    <w:p w14:paraId="70C5F05A"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Даты календаря можно объединить в две группы:</w:t>
      </w:r>
    </w:p>
    <w:p w14:paraId="74A2AE18" w14:textId="77777777" w:rsidR="004B4BCB" w:rsidRPr="00BE0B03" w:rsidRDefault="00696D52">
      <w:pPr>
        <w:numPr>
          <w:ilvl w:val="0"/>
          <w:numId w:val="10"/>
        </w:numPr>
        <w:ind w:left="780" w:right="180"/>
        <w:contextualSpacing/>
        <w:rPr>
          <w:rFonts w:hAnsi="Times New Roman" w:cs="Times New Roman"/>
          <w:sz w:val="24"/>
          <w:szCs w:val="24"/>
          <w:lang w:val="ru-RU"/>
        </w:rPr>
      </w:pPr>
      <w:r w:rsidRPr="00BE0B03">
        <w:rPr>
          <w:rFonts w:hAnsi="Times New Roman" w:cs="Times New Roman"/>
          <w:sz w:val="24"/>
          <w:szCs w:val="24"/>
          <w:lang w:val="ru-RU"/>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«Новогодние семейные традиции разных народов России», «День учителя (советники по воспитанию)», «День российской науки» и т. д.</w:t>
      </w:r>
    </w:p>
    <w:p w14:paraId="1FFDC33C" w14:textId="77777777" w:rsidR="004B4BCB" w:rsidRPr="00BE0B03" w:rsidRDefault="00696D52">
      <w:pPr>
        <w:numPr>
          <w:ilvl w:val="0"/>
          <w:numId w:val="10"/>
        </w:numPr>
        <w:ind w:left="780" w:right="180"/>
        <w:rPr>
          <w:rFonts w:hAnsi="Times New Roman" w:cs="Times New Roman"/>
          <w:sz w:val="24"/>
          <w:szCs w:val="24"/>
          <w:lang w:val="ru-RU"/>
        </w:rPr>
      </w:pPr>
      <w:r w:rsidRPr="00BE0B03">
        <w:rPr>
          <w:rFonts w:hAnsi="Times New Roman" w:cs="Times New Roman"/>
          <w:sz w:val="24"/>
          <w:szCs w:val="24"/>
          <w:lang w:val="ru-RU"/>
        </w:rPr>
        <w:t xml:space="preserve">Юбилейные даты выдающихся деятелей науки, литературы, искусства. Например, «190-летие со дня рождения Д. Менделеева. День российской </w:t>
      </w:r>
      <w:r w:rsidRPr="00BE0B03">
        <w:rPr>
          <w:rFonts w:hAnsi="Times New Roman" w:cs="Times New Roman"/>
          <w:sz w:val="24"/>
          <w:szCs w:val="24"/>
          <w:lang w:val="ru-RU"/>
        </w:rPr>
        <w:lastRenderedPageBreak/>
        <w:t>науки», «215-летие со дня рождения Н.В. Гоголя», «Русский язык. Великий и могучий. 225 лет со дня рождения А. С. Пушкина».</w:t>
      </w:r>
    </w:p>
    <w:p w14:paraId="653799A7"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В программе предлагается несколько тем внеурочных занятий, которые не связаны с текущими датами календаря, но являются важными в воспитании</w:t>
      </w:r>
      <w:r w:rsidRPr="00BE0B03">
        <w:rPr>
          <w:rFonts w:hAnsi="Times New Roman" w:cs="Times New Roman"/>
          <w:sz w:val="24"/>
          <w:szCs w:val="24"/>
        </w:rPr>
        <w:t> </w:t>
      </w:r>
      <w:r w:rsidRPr="00BE0B03">
        <w:rPr>
          <w:rFonts w:hAnsi="Times New Roman" w:cs="Times New Roman"/>
          <w:sz w:val="24"/>
          <w:szCs w:val="24"/>
          <w:lang w:val="ru-RU"/>
        </w:rPr>
        <w:t xml:space="preserve">школьника. К примеру: «Мы вместе», «О взаимоотношениях в коллективе (Всемирный день психического здоровья, профилактика </w:t>
      </w:r>
      <w:proofErr w:type="spellStart"/>
      <w:r w:rsidRPr="00BE0B03">
        <w:rPr>
          <w:rFonts w:hAnsi="Times New Roman" w:cs="Times New Roman"/>
          <w:sz w:val="24"/>
          <w:szCs w:val="24"/>
          <w:lang w:val="ru-RU"/>
        </w:rPr>
        <w:t>буллинга</w:t>
      </w:r>
      <w:proofErr w:type="spellEnd"/>
      <w:r w:rsidRPr="00BE0B03">
        <w:rPr>
          <w:rFonts w:hAnsi="Times New Roman" w:cs="Times New Roman"/>
          <w:sz w:val="24"/>
          <w:szCs w:val="24"/>
          <w:lang w:val="ru-RU"/>
        </w:rPr>
        <w:t>)» и др.</w:t>
      </w:r>
    </w:p>
    <w:p w14:paraId="210E991A"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Внеурочные занятия входят в общую систему воспитательной работы школы, поэтому тематика и содержание должны обеспечить реализацию их назначения и целей: становление у обучающихся гражданско-патриотических чувств. Поэтому в планируемых результатах каждого сценария внеурочного занятия выделяются нравственные ценности, которые являются предметом обсуждения.</w:t>
      </w:r>
    </w:p>
    <w:p w14:paraId="48143078" w14:textId="77777777" w:rsidR="004B4BCB" w:rsidRPr="00BE0B03" w:rsidRDefault="00696D52">
      <w:pPr>
        <w:jc w:val="center"/>
        <w:rPr>
          <w:rFonts w:hAnsi="Times New Roman" w:cs="Times New Roman"/>
          <w:sz w:val="24"/>
          <w:szCs w:val="24"/>
        </w:rPr>
      </w:pPr>
      <w:proofErr w:type="spellStart"/>
      <w:r w:rsidRPr="00BE0B03">
        <w:rPr>
          <w:rFonts w:hAnsi="Times New Roman" w:cs="Times New Roman"/>
          <w:b/>
          <w:bCs/>
          <w:sz w:val="24"/>
          <w:szCs w:val="24"/>
        </w:rPr>
        <w:t>Основные</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ценности</w:t>
      </w:r>
      <w:proofErr w:type="spellEnd"/>
    </w:p>
    <w:p w14:paraId="49944402" w14:textId="77777777" w:rsidR="004B4BCB" w:rsidRPr="00BE0B03" w:rsidRDefault="00696D52">
      <w:pPr>
        <w:rPr>
          <w:rFonts w:hAnsi="Times New Roman" w:cs="Times New Roman"/>
          <w:sz w:val="24"/>
          <w:szCs w:val="24"/>
        </w:rPr>
      </w:pPr>
      <w:r w:rsidRPr="00BE0B03">
        <w:rPr>
          <w:rFonts w:hAnsi="Times New Roman" w:cs="Times New Roman"/>
          <w:sz w:val="24"/>
          <w:szCs w:val="24"/>
        </w:rPr>
        <w:t>1. Историческая память:</w:t>
      </w:r>
    </w:p>
    <w:p w14:paraId="5801E774" w14:textId="77777777" w:rsidR="004B4BCB" w:rsidRPr="00BE0B03" w:rsidRDefault="00696D52">
      <w:pPr>
        <w:numPr>
          <w:ilvl w:val="0"/>
          <w:numId w:val="11"/>
        </w:numPr>
        <w:ind w:left="780" w:right="180"/>
        <w:contextualSpacing/>
        <w:rPr>
          <w:rFonts w:hAnsi="Times New Roman" w:cs="Times New Roman"/>
          <w:sz w:val="24"/>
          <w:szCs w:val="24"/>
          <w:lang w:val="ru-RU"/>
        </w:rPr>
      </w:pPr>
      <w:r w:rsidRPr="00BE0B03">
        <w:rPr>
          <w:rFonts w:hAnsi="Times New Roman" w:cs="Times New Roman"/>
          <w:sz w:val="24"/>
          <w:szCs w:val="24"/>
          <w:lang w:val="ru-RU"/>
        </w:rPr>
        <w:t>историческая память – обязательная часть культуры народа и каждого гражданина;</w:t>
      </w:r>
    </w:p>
    <w:p w14:paraId="5C19281A" w14:textId="77777777" w:rsidR="004B4BCB" w:rsidRPr="00BE0B03" w:rsidRDefault="00696D52">
      <w:pPr>
        <w:numPr>
          <w:ilvl w:val="0"/>
          <w:numId w:val="11"/>
        </w:numPr>
        <w:ind w:left="780" w:right="180"/>
        <w:contextualSpacing/>
        <w:rPr>
          <w:rFonts w:hAnsi="Times New Roman" w:cs="Times New Roman"/>
          <w:sz w:val="24"/>
          <w:szCs w:val="24"/>
          <w:lang w:val="ru-RU"/>
        </w:rPr>
      </w:pPr>
      <w:r w:rsidRPr="00BE0B03">
        <w:rPr>
          <w:rFonts w:hAnsi="Times New Roman" w:cs="Times New Roman"/>
          <w:sz w:val="24"/>
          <w:szCs w:val="24"/>
          <w:lang w:val="ru-RU"/>
        </w:rPr>
        <w:t>историческая память соединяет прошлое, настоящее, позволяя сохранить и продолжить достижения, мудрость, опыт, традиции прошлых поколений;</w:t>
      </w:r>
    </w:p>
    <w:p w14:paraId="4C245AEA" w14:textId="77777777" w:rsidR="004B4BCB" w:rsidRPr="00BE0B03" w:rsidRDefault="00696D52">
      <w:pPr>
        <w:numPr>
          <w:ilvl w:val="0"/>
          <w:numId w:val="11"/>
        </w:numPr>
        <w:ind w:left="780" w:right="180"/>
        <w:rPr>
          <w:rFonts w:hAnsi="Times New Roman" w:cs="Times New Roman"/>
          <w:sz w:val="24"/>
          <w:szCs w:val="24"/>
          <w:lang w:val="ru-RU"/>
        </w:rPr>
      </w:pPr>
      <w:r w:rsidRPr="00BE0B03">
        <w:rPr>
          <w:rFonts w:hAnsi="Times New Roman" w:cs="Times New Roman"/>
          <w:sz w:val="24"/>
          <w:szCs w:val="24"/>
          <w:lang w:val="ru-RU"/>
        </w:rPr>
        <w:t>историческая память есть культура целого народа, которая складывается из объединения индивидуальных переживаний</w:t>
      </w:r>
      <w:r w:rsidRPr="00BE0B03">
        <w:rPr>
          <w:rFonts w:hAnsi="Times New Roman" w:cs="Times New Roman"/>
          <w:sz w:val="24"/>
          <w:szCs w:val="24"/>
        </w:rPr>
        <w:t> </w:t>
      </w:r>
      <w:r w:rsidRPr="00BE0B03">
        <w:rPr>
          <w:rFonts w:hAnsi="Times New Roman" w:cs="Times New Roman"/>
          <w:sz w:val="24"/>
          <w:szCs w:val="24"/>
          <w:lang w:val="ru-RU"/>
        </w:rPr>
        <w:t>и включает важнейшие нравственные качества: благодарность, уважение, гордость потомков за жизнь и подвиги предков.</w:t>
      </w:r>
    </w:p>
    <w:p w14:paraId="29C0AB4F"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году.</w:t>
      </w:r>
    </w:p>
    <w:p w14:paraId="5F78C98B" w14:textId="77777777" w:rsidR="004B4BCB" w:rsidRPr="00BE0B03" w:rsidRDefault="00696D52">
      <w:pPr>
        <w:rPr>
          <w:rFonts w:hAnsi="Times New Roman" w:cs="Times New Roman"/>
          <w:sz w:val="24"/>
          <w:szCs w:val="24"/>
        </w:rPr>
      </w:pPr>
      <w:r w:rsidRPr="00BE0B03">
        <w:rPr>
          <w:rFonts w:hAnsi="Times New Roman" w:cs="Times New Roman"/>
          <w:sz w:val="24"/>
          <w:szCs w:val="24"/>
        </w:rPr>
        <w:t>2. Преемственность поколений:</w:t>
      </w:r>
    </w:p>
    <w:p w14:paraId="37D8BD27" w14:textId="77777777" w:rsidR="004B4BCB" w:rsidRPr="00BE0B03" w:rsidRDefault="00696D52">
      <w:pPr>
        <w:numPr>
          <w:ilvl w:val="0"/>
          <w:numId w:val="12"/>
        </w:numPr>
        <w:ind w:left="780" w:right="180"/>
        <w:contextualSpacing/>
        <w:rPr>
          <w:rFonts w:hAnsi="Times New Roman" w:cs="Times New Roman"/>
          <w:sz w:val="24"/>
          <w:szCs w:val="24"/>
          <w:lang w:val="ru-RU"/>
        </w:rPr>
      </w:pPr>
      <w:r w:rsidRPr="00BE0B03">
        <w:rPr>
          <w:rFonts w:hAnsi="Times New Roman" w:cs="Times New Roman"/>
          <w:sz w:val="24"/>
          <w:szCs w:val="24"/>
          <w:lang w:val="ru-RU"/>
        </w:rPr>
        <w:t>каждое следующее поколение учится у предыдущего: осваивает, воссоздает, продолжает его достижения, традиции;</w:t>
      </w:r>
    </w:p>
    <w:p w14:paraId="10DD4AFA" w14:textId="77777777" w:rsidR="004B4BCB" w:rsidRPr="00BE0B03" w:rsidRDefault="00696D52">
      <w:pPr>
        <w:numPr>
          <w:ilvl w:val="0"/>
          <w:numId w:val="12"/>
        </w:numPr>
        <w:ind w:left="780" w:right="180"/>
        <w:rPr>
          <w:rFonts w:hAnsi="Times New Roman" w:cs="Times New Roman"/>
          <w:sz w:val="24"/>
          <w:szCs w:val="24"/>
          <w:lang w:val="ru-RU"/>
        </w:rPr>
      </w:pPr>
      <w:r w:rsidRPr="00BE0B03">
        <w:rPr>
          <w:rFonts w:hAnsi="Times New Roman" w:cs="Times New Roman"/>
          <w:sz w:val="24"/>
          <w:szCs w:val="24"/>
          <w:lang w:val="ru-RU"/>
        </w:rPr>
        <w:t>семья построена на сохранении преемственности поколений.</w:t>
      </w:r>
    </w:p>
    <w:p w14:paraId="14920914"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Память о предыдущих поколениях бережно хранится в предметах, фото, вещах, а также в гуманном отношении к старшим поколениям. 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w:t>
      </w:r>
      <w:r w:rsidRPr="00BE0B03">
        <w:rPr>
          <w:rFonts w:hAnsi="Times New Roman" w:cs="Times New Roman"/>
          <w:sz w:val="24"/>
          <w:szCs w:val="24"/>
        </w:rPr>
        <w:t> </w:t>
      </w:r>
      <w:r w:rsidRPr="00BE0B03">
        <w:rPr>
          <w:rFonts w:hAnsi="Times New Roman" w:cs="Times New Roman"/>
          <w:sz w:val="24"/>
          <w:szCs w:val="24"/>
          <w:lang w:val="ru-RU"/>
        </w:rPr>
        <w:t>воспитывать в себе качества, которые были характерны для наших предков, людей далеких поколений: любовь к родной земле, малой родине, Отечеству.</w:t>
      </w:r>
    </w:p>
    <w:p w14:paraId="4172F6D8" w14:textId="77777777" w:rsidR="004B4BCB" w:rsidRPr="00BE0B03" w:rsidRDefault="00696D52">
      <w:pPr>
        <w:rPr>
          <w:rFonts w:hAnsi="Times New Roman" w:cs="Times New Roman"/>
          <w:sz w:val="24"/>
          <w:szCs w:val="24"/>
        </w:rPr>
      </w:pPr>
      <w:r w:rsidRPr="00BE0B03">
        <w:rPr>
          <w:rFonts w:hAnsi="Times New Roman" w:cs="Times New Roman"/>
          <w:sz w:val="24"/>
          <w:szCs w:val="24"/>
        </w:rPr>
        <w:t>3. Патриотизм – любовь к Родине:</w:t>
      </w:r>
    </w:p>
    <w:p w14:paraId="7274873F" w14:textId="77777777" w:rsidR="004B4BCB" w:rsidRPr="00BE0B03" w:rsidRDefault="00696D52">
      <w:pPr>
        <w:numPr>
          <w:ilvl w:val="0"/>
          <w:numId w:val="13"/>
        </w:numPr>
        <w:ind w:left="780" w:right="180"/>
        <w:contextualSpacing/>
        <w:rPr>
          <w:rFonts w:hAnsi="Times New Roman" w:cs="Times New Roman"/>
          <w:sz w:val="24"/>
          <w:szCs w:val="24"/>
          <w:lang w:val="ru-RU"/>
        </w:rPr>
      </w:pPr>
      <w:r w:rsidRPr="00BE0B03">
        <w:rPr>
          <w:rFonts w:hAnsi="Times New Roman" w:cs="Times New Roman"/>
          <w:sz w:val="24"/>
          <w:szCs w:val="24"/>
          <w:lang w:val="ru-RU"/>
        </w:rPr>
        <w:t>патриотизм (любовь к Родине) – самое главное качества гражданина;</w:t>
      </w:r>
    </w:p>
    <w:p w14:paraId="7B75605D" w14:textId="77777777" w:rsidR="004B4BCB" w:rsidRPr="00BE0B03" w:rsidRDefault="00696D52">
      <w:pPr>
        <w:numPr>
          <w:ilvl w:val="0"/>
          <w:numId w:val="13"/>
        </w:numPr>
        <w:ind w:left="780" w:right="180"/>
        <w:contextualSpacing/>
        <w:rPr>
          <w:rFonts w:hAnsi="Times New Roman" w:cs="Times New Roman"/>
          <w:sz w:val="24"/>
          <w:szCs w:val="24"/>
          <w:lang w:val="ru-RU"/>
        </w:rPr>
      </w:pPr>
      <w:r w:rsidRPr="00BE0B03">
        <w:rPr>
          <w:rFonts w:hAnsi="Times New Roman" w:cs="Times New Roman"/>
          <w:sz w:val="24"/>
          <w:szCs w:val="24"/>
          <w:lang w:val="ru-RU"/>
        </w:rPr>
        <w:t>любовь к своему Отечеству начинается с малого – с привязанности к родному дому, малой родине;</w:t>
      </w:r>
    </w:p>
    <w:p w14:paraId="60FEBFF3" w14:textId="77777777" w:rsidR="004B4BCB" w:rsidRPr="00BE0B03" w:rsidRDefault="00696D52">
      <w:pPr>
        <w:numPr>
          <w:ilvl w:val="0"/>
          <w:numId w:val="13"/>
        </w:numPr>
        <w:ind w:left="780" w:right="180"/>
        <w:rPr>
          <w:rFonts w:hAnsi="Times New Roman" w:cs="Times New Roman"/>
          <w:sz w:val="24"/>
          <w:szCs w:val="24"/>
          <w:lang w:val="ru-RU"/>
        </w:rPr>
      </w:pPr>
      <w:r w:rsidRPr="00BE0B03">
        <w:rPr>
          <w:rFonts w:hAnsi="Times New Roman" w:cs="Times New Roman"/>
          <w:sz w:val="24"/>
          <w:szCs w:val="24"/>
          <w:lang w:val="ru-RU"/>
        </w:rPr>
        <w:lastRenderedPageBreak/>
        <w:t>патриотизм строится на ответственности за судьбу своей родной земли; чувстве гордости за историю, культуру своего народа и народов России.</w:t>
      </w:r>
    </w:p>
    <w:p w14:paraId="2816CA56"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Эта высшая нравственная ценность является приоритетной во всех сценариях «Разговоров о важном». В каждом сценарии</w:t>
      </w:r>
      <w:r w:rsidRPr="00BE0B03">
        <w:rPr>
          <w:rFonts w:hAnsi="Times New Roman" w:cs="Times New Roman"/>
          <w:sz w:val="24"/>
          <w:szCs w:val="24"/>
        </w:rPr>
        <w:t> </w:t>
      </w:r>
      <w:r w:rsidRPr="00BE0B03">
        <w:rPr>
          <w:rFonts w:hAnsi="Times New Roman" w:cs="Times New Roman"/>
          <w:sz w:val="24"/>
          <w:szCs w:val="24"/>
          <w:lang w:val="ru-RU"/>
        </w:rPr>
        <w:t>в соответствии с содержанием раскрывается многогранность чувства патриотизма и его проявления в разных сферах человеческой жизни.</w:t>
      </w:r>
    </w:p>
    <w:p w14:paraId="0D5CFECA" w14:textId="77777777" w:rsidR="004B4BCB" w:rsidRPr="00BE0B03" w:rsidRDefault="00696D52">
      <w:pPr>
        <w:rPr>
          <w:rFonts w:hAnsi="Times New Roman" w:cs="Times New Roman"/>
          <w:sz w:val="24"/>
          <w:szCs w:val="24"/>
        </w:rPr>
      </w:pPr>
      <w:r w:rsidRPr="00BE0B03">
        <w:rPr>
          <w:rFonts w:hAnsi="Times New Roman" w:cs="Times New Roman"/>
          <w:sz w:val="24"/>
          <w:szCs w:val="24"/>
        </w:rPr>
        <w:t>4. Доброта, добрые дела:</w:t>
      </w:r>
    </w:p>
    <w:p w14:paraId="43A7520A" w14:textId="77777777" w:rsidR="004B4BCB" w:rsidRPr="00BE0B03" w:rsidRDefault="00696D52">
      <w:pPr>
        <w:numPr>
          <w:ilvl w:val="0"/>
          <w:numId w:val="14"/>
        </w:numPr>
        <w:ind w:left="780" w:right="180"/>
        <w:contextualSpacing/>
        <w:rPr>
          <w:rFonts w:hAnsi="Times New Roman" w:cs="Times New Roman"/>
          <w:sz w:val="24"/>
          <w:szCs w:val="24"/>
          <w:lang w:val="ru-RU"/>
        </w:rPr>
      </w:pPr>
      <w:r w:rsidRPr="00BE0B03">
        <w:rPr>
          <w:rFonts w:hAnsi="Times New Roman" w:cs="Times New Roman"/>
          <w:sz w:val="24"/>
          <w:szCs w:val="24"/>
          <w:lang w:val="ru-RU"/>
        </w:rPr>
        <w:t>доброта – это способность (желание и умение) быть милосердным, поддержать, помочь без ожидания благодарности;</w:t>
      </w:r>
    </w:p>
    <w:p w14:paraId="05032E7D" w14:textId="77777777" w:rsidR="004B4BCB" w:rsidRPr="00BE0B03" w:rsidRDefault="00696D52">
      <w:pPr>
        <w:numPr>
          <w:ilvl w:val="0"/>
          <w:numId w:val="14"/>
        </w:numPr>
        <w:ind w:left="780" w:right="180"/>
        <w:rPr>
          <w:rFonts w:hAnsi="Times New Roman" w:cs="Times New Roman"/>
          <w:sz w:val="24"/>
          <w:szCs w:val="24"/>
          <w:lang w:val="ru-RU"/>
        </w:rPr>
      </w:pPr>
      <w:r w:rsidRPr="00BE0B03">
        <w:rPr>
          <w:rFonts w:hAnsi="Times New Roman" w:cs="Times New Roman"/>
          <w:sz w:val="24"/>
          <w:szCs w:val="24"/>
          <w:lang w:val="ru-RU"/>
        </w:rPr>
        <w:t>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w:t>
      </w:r>
    </w:p>
    <w:p w14:paraId="661B379E"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 xml:space="preserve">Например, тема «Мы вместе». Разговор о добрых делах граждан России в прошлые времена и в настоящее время, тема </w:t>
      </w:r>
      <w:proofErr w:type="spellStart"/>
      <w:r w:rsidRPr="00BE0B03">
        <w:rPr>
          <w:rFonts w:hAnsi="Times New Roman" w:cs="Times New Roman"/>
          <w:sz w:val="24"/>
          <w:szCs w:val="24"/>
          <w:lang w:val="ru-RU"/>
        </w:rPr>
        <w:t>волонтерства</w:t>
      </w:r>
      <w:proofErr w:type="spellEnd"/>
      <w:r w:rsidRPr="00BE0B03">
        <w:rPr>
          <w:rFonts w:hAnsi="Times New Roman" w:cs="Times New Roman"/>
          <w:sz w:val="24"/>
          <w:szCs w:val="24"/>
          <w:lang w:val="ru-RU"/>
        </w:rPr>
        <w:t>.</w:t>
      </w:r>
    </w:p>
    <w:p w14:paraId="3D3189CE" w14:textId="77777777" w:rsidR="004B4BCB" w:rsidRPr="00BE0B03" w:rsidRDefault="00696D52">
      <w:pPr>
        <w:rPr>
          <w:rFonts w:hAnsi="Times New Roman" w:cs="Times New Roman"/>
          <w:sz w:val="24"/>
          <w:szCs w:val="24"/>
        </w:rPr>
      </w:pPr>
      <w:r w:rsidRPr="00BE0B03">
        <w:rPr>
          <w:rFonts w:hAnsi="Times New Roman" w:cs="Times New Roman"/>
          <w:sz w:val="24"/>
          <w:szCs w:val="24"/>
        </w:rPr>
        <w:t>5. Семья и семейные ценности:</w:t>
      </w:r>
    </w:p>
    <w:p w14:paraId="308082C5" w14:textId="77777777" w:rsidR="004B4BCB" w:rsidRPr="00BE0B03" w:rsidRDefault="00696D52">
      <w:pPr>
        <w:numPr>
          <w:ilvl w:val="0"/>
          <w:numId w:val="15"/>
        </w:numPr>
        <w:ind w:left="780" w:right="180"/>
        <w:contextualSpacing/>
        <w:rPr>
          <w:rFonts w:hAnsi="Times New Roman" w:cs="Times New Roman"/>
          <w:sz w:val="24"/>
          <w:szCs w:val="24"/>
          <w:lang w:val="ru-RU"/>
        </w:rPr>
      </w:pPr>
      <w:r w:rsidRPr="00BE0B03">
        <w:rPr>
          <w:rFonts w:hAnsi="Times New Roman" w:cs="Times New Roman"/>
          <w:sz w:val="24"/>
          <w:szCs w:val="24"/>
          <w:lang w:val="ru-RU"/>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14:paraId="4D259EBA" w14:textId="77777777" w:rsidR="004B4BCB" w:rsidRPr="00BE0B03" w:rsidRDefault="00696D52">
      <w:pPr>
        <w:numPr>
          <w:ilvl w:val="0"/>
          <w:numId w:val="15"/>
        </w:numPr>
        <w:ind w:left="780" w:right="180"/>
        <w:contextualSpacing/>
        <w:rPr>
          <w:rFonts w:hAnsi="Times New Roman" w:cs="Times New Roman"/>
          <w:sz w:val="24"/>
          <w:szCs w:val="24"/>
          <w:lang w:val="ru-RU"/>
        </w:rPr>
      </w:pPr>
      <w:r w:rsidRPr="00BE0B03">
        <w:rPr>
          <w:rFonts w:hAnsi="Times New Roman" w:cs="Times New Roman"/>
          <w:sz w:val="24"/>
          <w:szCs w:val="24"/>
          <w:lang w:val="ru-RU"/>
        </w:rPr>
        <w:t>каждый член семьи имеет свои обязанности, но всегда готов</w:t>
      </w:r>
      <w:r w:rsidRPr="00BE0B03">
        <w:rPr>
          <w:rFonts w:hAnsi="Times New Roman" w:cs="Times New Roman"/>
          <w:sz w:val="24"/>
          <w:szCs w:val="24"/>
        </w:rPr>
        <w:t> </w:t>
      </w:r>
      <w:r w:rsidRPr="00BE0B03">
        <w:rPr>
          <w:rFonts w:hAnsi="Times New Roman" w:cs="Times New Roman"/>
          <w:sz w:val="24"/>
          <w:szCs w:val="24"/>
          <w:lang w:val="ru-RU"/>
        </w:rPr>
        <w:t>прийти на помощь другому: взять на себя его дела, проявить внимание, оказать помощь друг другу;</w:t>
      </w:r>
    </w:p>
    <w:p w14:paraId="37471346" w14:textId="77777777" w:rsidR="004B4BCB" w:rsidRPr="00BE0B03" w:rsidRDefault="00696D52">
      <w:pPr>
        <w:numPr>
          <w:ilvl w:val="0"/>
          <w:numId w:val="15"/>
        </w:numPr>
        <w:ind w:left="780" w:right="180"/>
        <w:contextualSpacing/>
        <w:rPr>
          <w:rFonts w:hAnsi="Times New Roman" w:cs="Times New Roman"/>
          <w:sz w:val="24"/>
          <w:szCs w:val="24"/>
          <w:lang w:val="ru-RU"/>
        </w:rPr>
      </w:pPr>
      <w:r w:rsidRPr="00BE0B03">
        <w:rPr>
          <w:rFonts w:hAnsi="Times New Roman" w:cs="Times New Roman"/>
          <w:sz w:val="24"/>
          <w:szCs w:val="24"/>
          <w:lang w:val="ru-RU"/>
        </w:rPr>
        <w:t>обучающийся должен ответственно относиться к своей семье, участвовать во всех ее делах, помогать родителям;</w:t>
      </w:r>
    </w:p>
    <w:p w14:paraId="3CBB25C5" w14:textId="77777777" w:rsidR="004B4BCB" w:rsidRPr="00BE0B03" w:rsidRDefault="00696D52">
      <w:pPr>
        <w:numPr>
          <w:ilvl w:val="0"/>
          <w:numId w:val="15"/>
        </w:numPr>
        <w:ind w:left="780" w:right="180"/>
        <w:rPr>
          <w:rFonts w:hAnsi="Times New Roman" w:cs="Times New Roman"/>
          <w:sz w:val="24"/>
          <w:szCs w:val="24"/>
          <w:lang w:val="ru-RU"/>
        </w:rPr>
      </w:pPr>
      <w:r w:rsidRPr="00BE0B03">
        <w:rPr>
          <w:rFonts w:hAnsi="Times New Roman" w:cs="Times New Roman"/>
          <w:sz w:val="24"/>
          <w:szCs w:val="24"/>
          <w:lang w:val="ru-RU"/>
        </w:rPr>
        <w:t>семейные ценности всегда были значимы для народов России; семейные ценности представлены в традиционных религиях России.</w:t>
      </w:r>
    </w:p>
    <w:p w14:paraId="72A4B906"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w:t>
      </w:r>
    </w:p>
    <w:p w14:paraId="345B1FCE" w14:textId="77777777" w:rsidR="004B4BCB" w:rsidRPr="00BE0B03" w:rsidRDefault="00696D52">
      <w:pPr>
        <w:rPr>
          <w:rFonts w:hAnsi="Times New Roman" w:cs="Times New Roman"/>
          <w:sz w:val="24"/>
          <w:szCs w:val="24"/>
        </w:rPr>
      </w:pPr>
      <w:r w:rsidRPr="00BE0B03">
        <w:rPr>
          <w:rFonts w:hAnsi="Times New Roman" w:cs="Times New Roman"/>
          <w:sz w:val="24"/>
          <w:szCs w:val="24"/>
        </w:rPr>
        <w:t>6. Культура России:</w:t>
      </w:r>
    </w:p>
    <w:p w14:paraId="26DFE8CB" w14:textId="77777777" w:rsidR="004B4BCB" w:rsidRPr="00BE0B03" w:rsidRDefault="00696D52">
      <w:pPr>
        <w:numPr>
          <w:ilvl w:val="0"/>
          <w:numId w:val="16"/>
        </w:numPr>
        <w:ind w:left="780" w:right="180"/>
        <w:contextualSpacing/>
        <w:rPr>
          <w:rFonts w:hAnsi="Times New Roman" w:cs="Times New Roman"/>
          <w:sz w:val="24"/>
          <w:szCs w:val="24"/>
          <w:lang w:val="ru-RU"/>
        </w:rPr>
      </w:pPr>
      <w:r w:rsidRPr="00BE0B03">
        <w:rPr>
          <w:rFonts w:hAnsi="Times New Roman" w:cs="Times New Roman"/>
          <w:sz w:val="24"/>
          <w:szCs w:val="24"/>
          <w:lang w:val="ru-RU"/>
        </w:rPr>
        <w:t>культура общества – это достижения человеческого общества, созданные на протяжении его истории;</w:t>
      </w:r>
    </w:p>
    <w:p w14:paraId="76F28E1B" w14:textId="77777777" w:rsidR="004B4BCB" w:rsidRPr="00BE0B03" w:rsidRDefault="00696D52">
      <w:pPr>
        <w:numPr>
          <w:ilvl w:val="0"/>
          <w:numId w:val="16"/>
        </w:numPr>
        <w:ind w:left="780" w:right="180"/>
        <w:contextualSpacing/>
        <w:rPr>
          <w:rFonts w:hAnsi="Times New Roman" w:cs="Times New Roman"/>
          <w:sz w:val="24"/>
          <w:szCs w:val="24"/>
          <w:lang w:val="ru-RU"/>
        </w:rPr>
      </w:pPr>
      <w:r w:rsidRPr="00BE0B03">
        <w:rPr>
          <w:rFonts w:hAnsi="Times New Roman" w:cs="Times New Roman"/>
          <w:sz w:val="24"/>
          <w:szCs w:val="24"/>
          <w:lang w:val="ru-RU"/>
        </w:rPr>
        <w:t>российская культура богата и разнообразна, она известна и уважаема во всем мире;</w:t>
      </w:r>
    </w:p>
    <w:p w14:paraId="5242A442" w14:textId="77777777" w:rsidR="004B4BCB" w:rsidRPr="00BE0B03" w:rsidRDefault="00696D52">
      <w:pPr>
        <w:numPr>
          <w:ilvl w:val="0"/>
          <w:numId w:val="16"/>
        </w:numPr>
        <w:ind w:left="780" w:right="180"/>
        <w:rPr>
          <w:rFonts w:hAnsi="Times New Roman" w:cs="Times New Roman"/>
          <w:sz w:val="24"/>
          <w:szCs w:val="24"/>
          <w:lang w:val="ru-RU"/>
        </w:rPr>
      </w:pPr>
      <w:r w:rsidRPr="00BE0B03">
        <w:rPr>
          <w:rFonts w:hAnsi="Times New Roman" w:cs="Times New Roman"/>
          <w:sz w:val="24"/>
          <w:szCs w:val="24"/>
          <w:lang w:val="ru-RU"/>
        </w:rPr>
        <w:t>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w:t>
      </w:r>
    </w:p>
    <w:p w14:paraId="61A45AF5"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w:t>
      </w:r>
      <w:r w:rsidRPr="00BE0B03">
        <w:rPr>
          <w:rFonts w:hAnsi="Times New Roman" w:cs="Times New Roman"/>
          <w:sz w:val="24"/>
          <w:szCs w:val="24"/>
          <w:lang w:val="ru-RU"/>
        </w:rPr>
        <w:lastRenderedPageBreak/>
        <w:t>музыки: «По ту сторону экрана. 115 лет кино в России», «Цирк! Цирк! Цирк! (к Международному дню цирка)».</w:t>
      </w:r>
    </w:p>
    <w:p w14:paraId="794240D1" w14:textId="77777777" w:rsidR="004B4BCB" w:rsidRPr="00BE0B03" w:rsidRDefault="00696D52">
      <w:pPr>
        <w:rPr>
          <w:rFonts w:hAnsi="Times New Roman" w:cs="Times New Roman"/>
          <w:sz w:val="24"/>
          <w:szCs w:val="24"/>
        </w:rPr>
      </w:pPr>
      <w:r w:rsidRPr="00BE0B03">
        <w:rPr>
          <w:rFonts w:hAnsi="Times New Roman" w:cs="Times New Roman"/>
          <w:sz w:val="24"/>
          <w:szCs w:val="24"/>
        </w:rPr>
        <w:t>7. Наука на службе Родины:</w:t>
      </w:r>
    </w:p>
    <w:p w14:paraId="7DBD8DA1" w14:textId="77777777" w:rsidR="004B4BCB" w:rsidRPr="00BE0B03" w:rsidRDefault="00696D52">
      <w:pPr>
        <w:numPr>
          <w:ilvl w:val="0"/>
          <w:numId w:val="17"/>
        </w:numPr>
        <w:ind w:left="780" w:right="180"/>
        <w:contextualSpacing/>
        <w:rPr>
          <w:rFonts w:hAnsi="Times New Roman" w:cs="Times New Roman"/>
          <w:sz w:val="24"/>
          <w:szCs w:val="24"/>
          <w:lang w:val="ru-RU"/>
        </w:rPr>
      </w:pPr>
      <w:r w:rsidRPr="00BE0B03">
        <w:rPr>
          <w:rFonts w:hAnsi="Times New Roman" w:cs="Times New Roman"/>
          <w:sz w:val="24"/>
          <w:szCs w:val="24"/>
          <w:lang w:val="ru-RU"/>
        </w:rPr>
        <w:t>наука обеспечивает прогресс общества и улучшает жизнь человека;</w:t>
      </w:r>
    </w:p>
    <w:p w14:paraId="6BEF557E" w14:textId="77777777" w:rsidR="004B4BCB" w:rsidRPr="00BE0B03" w:rsidRDefault="00696D52">
      <w:pPr>
        <w:numPr>
          <w:ilvl w:val="0"/>
          <w:numId w:val="17"/>
        </w:numPr>
        <w:ind w:left="780" w:right="180"/>
        <w:contextualSpacing/>
        <w:rPr>
          <w:rFonts w:hAnsi="Times New Roman" w:cs="Times New Roman"/>
          <w:sz w:val="24"/>
          <w:szCs w:val="24"/>
          <w:lang w:val="ru-RU"/>
        </w:rPr>
      </w:pPr>
      <w:r w:rsidRPr="00BE0B03">
        <w:rPr>
          <w:rFonts w:hAnsi="Times New Roman" w:cs="Times New Roman"/>
          <w:sz w:val="24"/>
          <w:szCs w:val="24"/>
          <w:lang w:val="ru-RU"/>
        </w:rPr>
        <w:t>в науке работают талантливые, творческие люди, бесконечно любящие свою деятельность;</w:t>
      </w:r>
    </w:p>
    <w:p w14:paraId="57AFB44A" w14:textId="77777777" w:rsidR="004B4BCB" w:rsidRPr="00BE0B03" w:rsidRDefault="00696D52">
      <w:pPr>
        <w:numPr>
          <w:ilvl w:val="0"/>
          <w:numId w:val="17"/>
        </w:numPr>
        <w:ind w:left="780" w:right="180"/>
        <w:rPr>
          <w:rFonts w:hAnsi="Times New Roman" w:cs="Times New Roman"/>
          <w:sz w:val="24"/>
          <w:szCs w:val="24"/>
          <w:lang w:val="ru-RU"/>
        </w:rPr>
      </w:pPr>
      <w:r w:rsidRPr="00BE0B03">
        <w:rPr>
          <w:rFonts w:hAnsi="Times New Roman" w:cs="Times New Roman"/>
          <w:sz w:val="24"/>
          <w:szCs w:val="24"/>
          <w:lang w:val="ru-RU"/>
        </w:rPr>
        <w:t>в России совершено много научных открытий, без которых невозможно представить современный мир.</w:t>
      </w:r>
    </w:p>
    <w:p w14:paraId="0AA45BEB"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О такой ценности общества и отдельно взятого человека учащиеся узнают в процессе обсуждения тем: «190 лет со дня рождения Д. Менделеева. День российской науки», «Я вижу Землю! Это так красиво».</w:t>
      </w:r>
    </w:p>
    <w:p w14:paraId="5E670276"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 xml:space="preserve">На внеурочных занятиях как </w:t>
      </w:r>
      <w:proofErr w:type="spellStart"/>
      <w:r w:rsidRPr="00BE0B03">
        <w:rPr>
          <w:rFonts w:hAnsi="Times New Roman" w:cs="Times New Roman"/>
          <w:sz w:val="24"/>
          <w:szCs w:val="24"/>
          <w:lang w:val="ru-RU"/>
        </w:rPr>
        <w:t>неучебных</w:t>
      </w:r>
      <w:proofErr w:type="spellEnd"/>
      <w:r w:rsidRPr="00BE0B03">
        <w:rPr>
          <w:rFonts w:hAnsi="Times New Roman" w:cs="Times New Roman"/>
          <w:sz w:val="24"/>
          <w:szCs w:val="24"/>
          <w:lang w:val="ru-RU"/>
        </w:rPr>
        <w:t xml:space="preserve"> 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14:paraId="30D65CA2" w14:textId="77777777" w:rsidR="004B4BCB" w:rsidRPr="00BE0B03" w:rsidRDefault="00696D52" w:rsidP="00792FD0">
      <w:pPr>
        <w:spacing w:line="600" w:lineRule="atLeast"/>
        <w:jc w:val="center"/>
        <w:rPr>
          <w:b/>
          <w:bCs/>
          <w:spacing w:val="-2"/>
          <w:sz w:val="28"/>
          <w:szCs w:val="28"/>
          <w:lang w:val="ru-RU"/>
        </w:rPr>
      </w:pPr>
      <w:r w:rsidRPr="00BE0B03">
        <w:rPr>
          <w:b/>
          <w:bCs/>
          <w:spacing w:val="-2"/>
          <w:sz w:val="28"/>
          <w:szCs w:val="28"/>
          <w:lang w:val="ru-RU"/>
        </w:rPr>
        <w:t>Содержание</w:t>
      </w:r>
      <w:r w:rsidRPr="00BE0B03">
        <w:rPr>
          <w:b/>
          <w:bCs/>
          <w:spacing w:val="-2"/>
          <w:sz w:val="28"/>
          <w:szCs w:val="28"/>
        </w:rPr>
        <w:t> </w:t>
      </w:r>
      <w:r w:rsidRPr="00BE0B03">
        <w:rPr>
          <w:b/>
          <w:bCs/>
          <w:spacing w:val="-2"/>
          <w:sz w:val="28"/>
          <w:szCs w:val="28"/>
          <w:lang w:val="ru-RU"/>
        </w:rPr>
        <w:t>курса внеурочной деятельности</w:t>
      </w:r>
    </w:p>
    <w:p w14:paraId="2AAC7EAE"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С чего начинается Родина?</w:t>
      </w:r>
      <w:r w:rsidRPr="00BE0B03">
        <w:rPr>
          <w:rFonts w:hAnsi="Times New Roman" w:cs="Times New Roman"/>
          <w:sz w:val="24"/>
          <w:szCs w:val="24"/>
          <w:lang w:val="ru-RU"/>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w:t>
      </w:r>
    </w:p>
    <w:p w14:paraId="3684AC28"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Любовь к Родине, патриотизм – качества гражданина России.</w:t>
      </w:r>
      <w:r w:rsidRPr="00BE0B03">
        <w:rPr>
          <w:rFonts w:hAnsi="Times New Roman" w:cs="Times New Roman"/>
          <w:sz w:val="24"/>
          <w:szCs w:val="24"/>
          <w:lang w:val="ru-RU"/>
        </w:rPr>
        <w:t xml:space="preserve"> Любовь к родному краю, способность любоваться природой, беречь ее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w:t>
      </w:r>
    </w:p>
    <w:p w14:paraId="1ACD574C"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Конституция Российской Федерации – главный закон государства.</w:t>
      </w:r>
      <w:r w:rsidRPr="00BE0B03">
        <w:rPr>
          <w:rFonts w:hAnsi="Times New Roman" w:cs="Times New Roman"/>
          <w:sz w:val="24"/>
          <w:szCs w:val="24"/>
          <w:lang w:val="ru-RU"/>
        </w:rPr>
        <w:t xml:space="preserve"> Что такое права и обязанности гражданина. Права ребенка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w:t>
      </w:r>
    </w:p>
    <w:p w14:paraId="529AAD24"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Любовь к родной природе, ее охрана и защита – проявление патриотических чувств.</w:t>
      </w:r>
      <w:r w:rsidRPr="00BE0B03">
        <w:rPr>
          <w:rFonts w:hAnsi="Times New Roman" w:cs="Times New Roman"/>
          <w:sz w:val="24"/>
          <w:szCs w:val="24"/>
          <w:lang w:val="ru-RU"/>
        </w:rPr>
        <w:t xml:space="preserve"> Россия от края и до края: разнообразие природы, объекты природы, вошедшие </w:t>
      </w:r>
      <w:r w:rsidRPr="00BE0B03">
        <w:rPr>
          <w:rFonts w:hAnsi="Times New Roman" w:cs="Times New Roman"/>
          <w:sz w:val="24"/>
          <w:szCs w:val="24"/>
          <w:lang w:val="ru-RU"/>
        </w:rPr>
        <w:lastRenderedPageBreak/>
        <w:t>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Республики Крым, «ворота Крыма» («Крым. Путь домой», «Я вижу Землю! Это так красиво», «Экологичное потребление»).</w:t>
      </w:r>
    </w:p>
    <w:p w14:paraId="12F11034"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 xml:space="preserve">Нравственные ценности российского общества. </w:t>
      </w:r>
      <w:r w:rsidRPr="00BE0B03">
        <w:rPr>
          <w:rFonts w:hAnsi="Times New Roman" w:cs="Times New Roman"/>
          <w:sz w:val="24"/>
          <w:szCs w:val="24"/>
          <w:lang w:val="ru-RU"/>
        </w:rPr>
        <w:t>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Герои нашего времени.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все время, пока работаешь? («Труд крут!», «Как найти свое место в обществе», «Герои нашего времени»).</w:t>
      </w:r>
    </w:p>
    <w:p w14:paraId="4507515D"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Гуманизм, доброта, волонтерская деятельность</w:t>
      </w:r>
      <w:r w:rsidRPr="00BE0B03">
        <w:rPr>
          <w:rFonts w:hAnsi="Times New Roman" w:cs="Times New Roman"/>
          <w:sz w:val="24"/>
          <w:szCs w:val="24"/>
          <w:lang w:val="ru-RU"/>
        </w:rPr>
        <w:t xml:space="preserve"> – качества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BE0B03">
        <w:rPr>
          <w:rFonts w:hAnsi="Times New Roman" w:cs="Times New Roman"/>
          <w:sz w:val="24"/>
          <w:szCs w:val="24"/>
          <w:lang w:val="ru-RU"/>
        </w:rPr>
        <w:t>буллинга</w:t>
      </w:r>
      <w:proofErr w:type="spellEnd"/>
      <w:r w:rsidRPr="00BE0B03">
        <w:rPr>
          <w:rFonts w:hAnsi="Times New Roman" w:cs="Times New Roman"/>
          <w:sz w:val="24"/>
          <w:szCs w:val="24"/>
          <w:lang w:val="ru-RU"/>
        </w:rPr>
        <w:t>)»).</w:t>
      </w:r>
    </w:p>
    <w:p w14:paraId="44C938A6"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Детские общественные организации в России и их деятельность.</w:t>
      </w:r>
      <w:r w:rsidRPr="00BE0B03">
        <w:rPr>
          <w:rFonts w:hAnsi="Times New Roman" w:cs="Times New Roman"/>
          <w:b/>
          <w:bCs/>
          <w:sz w:val="24"/>
          <w:szCs w:val="24"/>
        </w:rPr>
        <w:t> </w:t>
      </w:r>
      <w:r w:rsidRPr="00BE0B03">
        <w:rPr>
          <w:rFonts w:hAnsi="Times New Roman" w:cs="Times New Roman"/>
          <w:sz w:val="24"/>
          <w:szCs w:val="24"/>
          <w:lang w:val="ru-RU"/>
        </w:rPr>
        <w:t>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14:paraId="768F064D"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Учебный коллектив.</w:t>
      </w:r>
      <w:r w:rsidRPr="00BE0B03">
        <w:rPr>
          <w:rFonts w:hAnsi="Times New Roman" w:cs="Times New Roman"/>
          <w:sz w:val="24"/>
          <w:szCs w:val="24"/>
          <w:lang w:val="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BE0B03">
        <w:rPr>
          <w:rFonts w:hAnsi="Times New Roman" w:cs="Times New Roman"/>
          <w:sz w:val="24"/>
          <w:szCs w:val="24"/>
          <w:lang w:val="ru-RU"/>
        </w:rPr>
        <w:t>буллинга</w:t>
      </w:r>
      <w:proofErr w:type="spellEnd"/>
      <w:r w:rsidRPr="00BE0B03">
        <w:rPr>
          <w:rFonts w:hAnsi="Times New Roman" w:cs="Times New Roman"/>
          <w:sz w:val="24"/>
          <w:szCs w:val="24"/>
          <w:lang w:val="ru-RU"/>
        </w:rPr>
        <w:t>)», «Россия – здоровая держава»).</w:t>
      </w:r>
    </w:p>
    <w:p w14:paraId="67F1BB8B"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 xml:space="preserve">Государственные праздники Российской Федерации. </w:t>
      </w:r>
      <w:r w:rsidRPr="00BE0B03">
        <w:rPr>
          <w:rFonts w:hAnsi="Times New Roman" w:cs="Times New Roman"/>
          <w:sz w:val="24"/>
          <w:szCs w:val="24"/>
          <w:lang w:val="ru-RU"/>
        </w:rPr>
        <w:t>Новый год</w:t>
      </w:r>
      <w:r w:rsidRPr="00BE0B03">
        <w:rPr>
          <w:rFonts w:hAnsi="Times New Roman" w:cs="Times New Roman"/>
          <w:sz w:val="24"/>
          <w:szCs w:val="24"/>
        </w:rPr>
        <w:t> </w:t>
      </w:r>
      <w:r w:rsidRPr="00BE0B03">
        <w:rPr>
          <w:rFonts w:hAnsi="Times New Roman" w:cs="Times New Roman"/>
          <w:sz w:val="24"/>
          <w:szCs w:val="24"/>
          <w:lang w:val="ru-RU"/>
        </w:rPr>
        <w:t>–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14:paraId="3FB4C233"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К.Э. Циолковский. Научные открытия российских ученых, без которых невозможно представить современный мир: телеграф, цветная фотография, радиоприемник, ранцевый парашют, наркоз, искусственное сердце. </w:t>
      </w:r>
      <w:r w:rsidRPr="00BE0B03">
        <w:rPr>
          <w:rFonts w:hAnsi="Times New Roman" w:cs="Times New Roman"/>
          <w:sz w:val="24"/>
          <w:szCs w:val="24"/>
          <w:lang w:val="ru-RU"/>
        </w:rPr>
        <w:lastRenderedPageBreak/>
        <w:t>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такое виртуальный мир и кто его создает?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w:t>
      </w:r>
    </w:p>
    <w:p w14:paraId="148AFE4A"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w:t>
      </w:r>
    </w:p>
    <w:p w14:paraId="334A159B"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w:t>
      </w:r>
    </w:p>
    <w:p w14:paraId="3C2BA20B"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космонавтики (12 апреля). Страницы истории российской космонавтики. Первый искусственный спутник Земли; «Луноход-1»; первый полет человека в космос – Ю.А. Гагарин; первый выход в открытый космос – А.А. Леонов; самый длительный полет в космосе – Валерий Поляков. Гордость россиян за успехи страны в освоении космоса («Я вижу Землю! Это так красиво»).</w:t>
      </w:r>
    </w:p>
    <w:p w14:paraId="70F44574"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14:paraId="66195B97"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14:paraId="75DB91C9"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России (12 июня) – праздник всех, кто любит свою страну, заботится о ее процветании. Этот праздник – символ свободы, гражданского мира, согласия всех народов Российской Федерации. В этот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w:t>
      </w:r>
    </w:p>
    <w:p w14:paraId="0374B55F"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 xml:space="preserve">День знаний (1 сентября). Наша страна предоставляет любому ребенку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w:t>
      </w:r>
      <w:r w:rsidRPr="00BE0B03">
        <w:rPr>
          <w:rFonts w:hAnsi="Times New Roman" w:cs="Times New Roman"/>
          <w:sz w:val="24"/>
          <w:szCs w:val="24"/>
          <w:lang w:val="ru-RU"/>
        </w:rPr>
        <w:lastRenderedPageBreak/>
        <w:t>общества. Каждый должен стремиться к обогащению и расширению своих знаний («День знаний»).</w:t>
      </w:r>
    </w:p>
    <w:p w14:paraId="2F5EBFF9"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Л.Н. Толстого («День учителя (советники по воспитанию)»).</w:t>
      </w:r>
    </w:p>
    <w:p w14:paraId="60F791B7"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w:t>
      </w:r>
    </w:p>
    <w:p w14:paraId="149E06A7"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Различные праздники, посвященные истории и культуре России.</w:t>
      </w:r>
      <w:r w:rsidRPr="00BE0B03">
        <w:rPr>
          <w:rFonts w:hAnsi="Times New Roman" w:cs="Times New Roman"/>
          <w:b/>
          <w:bCs/>
          <w:sz w:val="24"/>
          <w:szCs w:val="24"/>
        </w:rPr>
        <w:t> </w:t>
      </w:r>
      <w:r w:rsidRPr="00BE0B03">
        <w:rPr>
          <w:rFonts w:hAnsi="Times New Roman" w:cs="Times New Roman"/>
          <w:sz w:val="24"/>
          <w:szCs w:val="24"/>
          <w:lang w:val="ru-RU"/>
        </w:rPr>
        <w:t>Историческая память: Петр и Феврония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ребенком все время присутствует мама – человек, чье сердце бьется чаще и сильнее, чем у других людей («О взаимоотношениях в семье (День матери)»).</w:t>
      </w:r>
    </w:p>
    <w:p w14:paraId="0D720119"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оперы и балета, драматические театры в России). Музыкальное, изобразительное, театральное, цирковое искусство и его выдающиеся представители. К.С.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w:t>
      </w:r>
    </w:p>
    <w:p w14:paraId="69A0DA0C"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Великая российская литература. Великие поэты России: А.С.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w:t>
      </w:r>
      <w:r w:rsidRPr="00BE0B03">
        <w:rPr>
          <w:rFonts w:hAnsi="Times New Roman" w:cs="Times New Roman"/>
          <w:sz w:val="24"/>
          <w:szCs w:val="24"/>
        </w:rPr>
        <w:t> </w:t>
      </w:r>
      <w:r w:rsidRPr="00BE0B03">
        <w:rPr>
          <w:rFonts w:hAnsi="Times New Roman" w:cs="Times New Roman"/>
          <w:sz w:val="24"/>
          <w:szCs w:val="24"/>
          <w:lang w:val="ru-RU"/>
        </w:rPr>
        <w:t>лет со дня рождения Н.В. Гоголя», «Русский язык. Великий и могучий. 225 лет со дня рождения А.С. Пушкина»).</w:t>
      </w:r>
    </w:p>
    <w:p w14:paraId="5AD9E084" w14:textId="77777777" w:rsidR="004B4BCB" w:rsidRPr="00BE0B03" w:rsidRDefault="00696D52" w:rsidP="00792FD0">
      <w:pPr>
        <w:spacing w:line="600" w:lineRule="atLeast"/>
        <w:jc w:val="center"/>
        <w:rPr>
          <w:b/>
          <w:bCs/>
          <w:spacing w:val="-2"/>
          <w:sz w:val="28"/>
          <w:szCs w:val="28"/>
          <w:lang w:val="ru-RU"/>
        </w:rPr>
      </w:pPr>
      <w:r w:rsidRPr="00BE0B03">
        <w:rPr>
          <w:b/>
          <w:bCs/>
          <w:spacing w:val="-2"/>
          <w:sz w:val="28"/>
          <w:szCs w:val="28"/>
          <w:lang w:val="ru-RU"/>
        </w:rPr>
        <w:lastRenderedPageBreak/>
        <w:t>Планируемые результаты освоения курса внеурочной деятельности</w:t>
      </w:r>
    </w:p>
    <w:p w14:paraId="7386FFD7"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Личностные результаты</w:t>
      </w:r>
    </w:p>
    <w:p w14:paraId="1D11DDC8"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 xml:space="preserve">В сфере гражданско-патриотического воспитания: </w:t>
      </w:r>
      <w:r w:rsidRPr="00BE0B03">
        <w:rPr>
          <w:rFonts w:hAnsi="Times New Roman" w:cs="Times New Roman"/>
          <w:sz w:val="24"/>
          <w:szCs w:val="24"/>
          <w:lang w:val="ru-RU"/>
        </w:rPr>
        <w:t>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176131A"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 xml:space="preserve">В сфере духовно-нравственного воспитания: </w:t>
      </w:r>
      <w:r w:rsidRPr="00BE0B03">
        <w:rPr>
          <w:rFonts w:hAnsi="Times New Roman" w:cs="Times New Roman"/>
          <w:sz w:val="24"/>
          <w:szCs w:val="24"/>
          <w:lang w:val="ru-RU"/>
        </w:rPr>
        <w:t>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14:paraId="39C7B74B"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 xml:space="preserve">В сфере эстетического воспитания: </w:t>
      </w:r>
      <w:r w:rsidRPr="00BE0B03">
        <w:rPr>
          <w:rFonts w:hAnsi="Times New Roman" w:cs="Times New Roman"/>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14:paraId="3DCF92D6"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В сфере физического воспитания, формирования культуры здоровья и эмоционального благополучия:</w:t>
      </w:r>
      <w:r w:rsidRPr="00BE0B03">
        <w:rPr>
          <w:rFonts w:hAnsi="Times New Roman" w:cs="Times New Roman"/>
          <w:sz w:val="24"/>
          <w:szCs w:val="24"/>
          <w:lang w:val="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14:paraId="5F40E65F"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 xml:space="preserve">В сфере трудового воспитания: </w:t>
      </w:r>
      <w:r w:rsidRPr="00BE0B03">
        <w:rPr>
          <w:rFonts w:hAnsi="Times New Roman" w:cs="Times New Roman"/>
          <w:sz w:val="24"/>
          <w:szCs w:val="24"/>
          <w:lang w:val="ru-RU"/>
        </w:rPr>
        <w:t>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14:paraId="57D2A10E"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В сфере экологического воспитания:</w:t>
      </w:r>
      <w:r w:rsidRPr="00BE0B03">
        <w:rPr>
          <w:rFonts w:hAnsi="Times New Roman" w:cs="Times New Roman"/>
          <w:sz w:val="24"/>
          <w:szCs w:val="24"/>
          <w:lang w:val="ru-RU"/>
        </w:rPr>
        <w:t xml:space="preserve"> бережное отношение к природе; неприятие действий, приносящих ей вред. В сфере понимания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14:paraId="4679680F"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Метапредметные результаты</w:t>
      </w:r>
    </w:p>
    <w:p w14:paraId="3A99D659"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Овладение универсальными учебными познавательными действиями:</w:t>
      </w:r>
    </w:p>
    <w:p w14:paraId="3AC0F870" w14:textId="77777777" w:rsidR="004B4BCB" w:rsidRPr="00BE0B03" w:rsidRDefault="00696D52">
      <w:pPr>
        <w:rPr>
          <w:rFonts w:hAnsi="Times New Roman" w:cs="Times New Roman"/>
          <w:sz w:val="24"/>
          <w:szCs w:val="24"/>
        </w:rPr>
      </w:pPr>
      <w:r w:rsidRPr="00BE0B03">
        <w:rPr>
          <w:rFonts w:hAnsi="Times New Roman" w:cs="Times New Roman"/>
          <w:sz w:val="24"/>
          <w:szCs w:val="24"/>
        </w:rPr>
        <w:t xml:space="preserve">1) </w:t>
      </w:r>
      <w:proofErr w:type="spellStart"/>
      <w:r w:rsidRPr="00BE0B03">
        <w:rPr>
          <w:rFonts w:hAnsi="Times New Roman" w:cs="Times New Roman"/>
          <w:sz w:val="24"/>
          <w:szCs w:val="24"/>
        </w:rPr>
        <w:t>базовые</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логические</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действия</w:t>
      </w:r>
      <w:proofErr w:type="spellEnd"/>
      <w:r w:rsidRPr="00BE0B03">
        <w:rPr>
          <w:rFonts w:hAnsi="Times New Roman" w:cs="Times New Roman"/>
          <w:sz w:val="24"/>
          <w:szCs w:val="24"/>
        </w:rPr>
        <w:t>:</w:t>
      </w:r>
    </w:p>
    <w:p w14:paraId="1807ADF1" w14:textId="77777777" w:rsidR="004B4BCB" w:rsidRPr="00BE0B03" w:rsidRDefault="00696D52">
      <w:pPr>
        <w:numPr>
          <w:ilvl w:val="0"/>
          <w:numId w:val="18"/>
        </w:numPr>
        <w:ind w:left="780" w:right="180"/>
        <w:contextualSpacing/>
        <w:rPr>
          <w:rFonts w:hAnsi="Times New Roman" w:cs="Times New Roman"/>
          <w:sz w:val="24"/>
          <w:szCs w:val="24"/>
          <w:lang w:val="ru-RU"/>
        </w:rPr>
      </w:pPr>
      <w:r w:rsidRPr="00BE0B03">
        <w:rPr>
          <w:rFonts w:hAnsi="Times New Roman" w:cs="Times New Roman"/>
          <w:sz w:val="24"/>
          <w:szCs w:val="24"/>
          <w:lang w:val="ru-RU"/>
        </w:rPr>
        <w:t>сравнивать объекты, устанавливать основания для сравнения, устанавливать аналогии;</w:t>
      </w:r>
    </w:p>
    <w:p w14:paraId="79A8B470" w14:textId="77777777" w:rsidR="004B4BCB" w:rsidRPr="00BE0B03" w:rsidRDefault="00696D52">
      <w:pPr>
        <w:numPr>
          <w:ilvl w:val="0"/>
          <w:numId w:val="18"/>
        </w:numPr>
        <w:ind w:left="780" w:right="180"/>
        <w:contextualSpacing/>
        <w:rPr>
          <w:rFonts w:hAnsi="Times New Roman" w:cs="Times New Roman"/>
          <w:sz w:val="24"/>
          <w:szCs w:val="24"/>
          <w:lang w:val="ru-RU"/>
        </w:rPr>
      </w:pPr>
      <w:r w:rsidRPr="00BE0B03">
        <w:rPr>
          <w:rFonts w:hAnsi="Times New Roman" w:cs="Times New Roman"/>
          <w:sz w:val="24"/>
          <w:szCs w:val="24"/>
          <w:lang w:val="ru-RU"/>
        </w:rPr>
        <w:t>объединять части объекта (объекты) по определенному признаку;</w:t>
      </w:r>
    </w:p>
    <w:p w14:paraId="581F2E3D" w14:textId="77777777" w:rsidR="004B4BCB" w:rsidRPr="00BE0B03" w:rsidRDefault="00696D52">
      <w:pPr>
        <w:numPr>
          <w:ilvl w:val="0"/>
          <w:numId w:val="18"/>
        </w:numPr>
        <w:ind w:left="780" w:right="180"/>
        <w:contextualSpacing/>
        <w:rPr>
          <w:rFonts w:hAnsi="Times New Roman" w:cs="Times New Roman"/>
          <w:sz w:val="24"/>
          <w:szCs w:val="24"/>
          <w:lang w:val="ru-RU"/>
        </w:rPr>
      </w:pPr>
      <w:r w:rsidRPr="00BE0B03">
        <w:rPr>
          <w:rFonts w:hAnsi="Times New Roman" w:cs="Times New Roman"/>
          <w:sz w:val="24"/>
          <w:szCs w:val="24"/>
          <w:lang w:val="ru-RU"/>
        </w:rPr>
        <w:t>определять существенный признак для классификации, классифицировать предложенные объекты;</w:t>
      </w:r>
    </w:p>
    <w:p w14:paraId="3F3DB63F" w14:textId="77777777" w:rsidR="004B4BCB" w:rsidRPr="00BE0B03" w:rsidRDefault="00696D52">
      <w:pPr>
        <w:numPr>
          <w:ilvl w:val="0"/>
          <w:numId w:val="18"/>
        </w:numPr>
        <w:ind w:left="780" w:right="180"/>
        <w:contextualSpacing/>
        <w:rPr>
          <w:rFonts w:hAnsi="Times New Roman" w:cs="Times New Roman"/>
          <w:sz w:val="24"/>
          <w:szCs w:val="24"/>
          <w:lang w:val="ru-RU"/>
        </w:rPr>
      </w:pPr>
      <w:r w:rsidRPr="00BE0B03">
        <w:rPr>
          <w:rFonts w:hAnsi="Times New Roman" w:cs="Times New Roman"/>
          <w:sz w:val="24"/>
          <w:szCs w:val="24"/>
          <w:lang w:val="ru-RU"/>
        </w:rPr>
        <w:lastRenderedPageBreak/>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3D8571CB" w14:textId="77777777" w:rsidR="004B4BCB" w:rsidRPr="00BE0B03" w:rsidRDefault="00696D52">
      <w:pPr>
        <w:numPr>
          <w:ilvl w:val="0"/>
          <w:numId w:val="18"/>
        </w:numPr>
        <w:ind w:left="780" w:right="180"/>
        <w:contextualSpacing/>
        <w:rPr>
          <w:rFonts w:hAnsi="Times New Roman" w:cs="Times New Roman"/>
          <w:sz w:val="24"/>
          <w:szCs w:val="24"/>
          <w:lang w:val="ru-RU"/>
        </w:rPr>
      </w:pPr>
      <w:r w:rsidRPr="00BE0B03">
        <w:rPr>
          <w:rFonts w:hAnsi="Times New Roman" w:cs="Times New Roman"/>
          <w:sz w:val="24"/>
          <w:szCs w:val="24"/>
          <w:lang w:val="ru-RU"/>
        </w:rPr>
        <w:t>выявлять недостаток информации для решения учебной (практической) задачи на основе предложенного алгоритма;</w:t>
      </w:r>
    </w:p>
    <w:p w14:paraId="436B4998" w14:textId="77777777" w:rsidR="004B4BCB" w:rsidRPr="00BE0B03" w:rsidRDefault="00696D52">
      <w:pPr>
        <w:numPr>
          <w:ilvl w:val="0"/>
          <w:numId w:val="18"/>
        </w:numPr>
        <w:ind w:left="780" w:right="180"/>
        <w:rPr>
          <w:rFonts w:hAnsi="Times New Roman" w:cs="Times New Roman"/>
          <w:sz w:val="24"/>
          <w:szCs w:val="24"/>
          <w:lang w:val="ru-RU"/>
        </w:rPr>
      </w:pPr>
      <w:r w:rsidRPr="00BE0B03">
        <w:rPr>
          <w:rFonts w:hAnsi="Times New Roman" w:cs="Times New Roman"/>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05F325B0" w14:textId="77777777" w:rsidR="004B4BCB" w:rsidRPr="00BE0B03" w:rsidRDefault="00696D52">
      <w:pPr>
        <w:rPr>
          <w:rFonts w:hAnsi="Times New Roman" w:cs="Times New Roman"/>
          <w:sz w:val="24"/>
          <w:szCs w:val="24"/>
        </w:rPr>
      </w:pPr>
      <w:r w:rsidRPr="00BE0B03">
        <w:rPr>
          <w:rFonts w:hAnsi="Times New Roman" w:cs="Times New Roman"/>
          <w:sz w:val="24"/>
          <w:szCs w:val="24"/>
        </w:rPr>
        <w:t xml:space="preserve">2) </w:t>
      </w:r>
      <w:proofErr w:type="spellStart"/>
      <w:r w:rsidRPr="00BE0B03">
        <w:rPr>
          <w:rFonts w:hAnsi="Times New Roman" w:cs="Times New Roman"/>
          <w:sz w:val="24"/>
          <w:szCs w:val="24"/>
        </w:rPr>
        <w:t>базовые</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исследовательские</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действия</w:t>
      </w:r>
      <w:proofErr w:type="spellEnd"/>
      <w:r w:rsidRPr="00BE0B03">
        <w:rPr>
          <w:rFonts w:hAnsi="Times New Roman" w:cs="Times New Roman"/>
          <w:sz w:val="24"/>
          <w:szCs w:val="24"/>
        </w:rPr>
        <w:t>:</w:t>
      </w:r>
    </w:p>
    <w:p w14:paraId="5BF97FC4" w14:textId="77777777" w:rsidR="004B4BCB" w:rsidRPr="00BE0B03" w:rsidRDefault="00696D52">
      <w:pPr>
        <w:numPr>
          <w:ilvl w:val="0"/>
          <w:numId w:val="19"/>
        </w:numPr>
        <w:ind w:left="780" w:right="180"/>
        <w:contextualSpacing/>
        <w:rPr>
          <w:rFonts w:hAnsi="Times New Roman" w:cs="Times New Roman"/>
          <w:sz w:val="24"/>
          <w:szCs w:val="24"/>
          <w:lang w:val="ru-RU"/>
        </w:rPr>
      </w:pPr>
      <w:r w:rsidRPr="00BE0B03">
        <w:rPr>
          <w:rFonts w:hAnsi="Times New Roman" w:cs="Times New Roman"/>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DA77034" w14:textId="77777777" w:rsidR="004B4BCB" w:rsidRPr="00BE0B03" w:rsidRDefault="00696D52">
      <w:pPr>
        <w:numPr>
          <w:ilvl w:val="0"/>
          <w:numId w:val="19"/>
        </w:numPr>
        <w:ind w:left="780" w:right="180"/>
        <w:contextualSpacing/>
        <w:rPr>
          <w:rFonts w:hAnsi="Times New Roman" w:cs="Times New Roman"/>
          <w:sz w:val="24"/>
          <w:szCs w:val="24"/>
          <w:lang w:val="ru-RU"/>
        </w:rPr>
      </w:pPr>
      <w:r w:rsidRPr="00BE0B03">
        <w:rPr>
          <w:rFonts w:hAnsi="Times New Roman" w:cs="Times New Roman"/>
          <w:sz w:val="24"/>
          <w:szCs w:val="24"/>
          <w:lang w:val="ru-RU"/>
        </w:rPr>
        <w:t>с помощью педагогического работника формулировать цель, планировать изменения объекта, ситуации;</w:t>
      </w:r>
    </w:p>
    <w:p w14:paraId="6B8820E0" w14:textId="77777777" w:rsidR="004B4BCB" w:rsidRPr="00BE0B03" w:rsidRDefault="00696D52">
      <w:pPr>
        <w:numPr>
          <w:ilvl w:val="0"/>
          <w:numId w:val="19"/>
        </w:numPr>
        <w:ind w:left="780" w:right="180"/>
        <w:contextualSpacing/>
        <w:rPr>
          <w:rFonts w:hAnsi="Times New Roman" w:cs="Times New Roman"/>
          <w:sz w:val="24"/>
          <w:szCs w:val="24"/>
          <w:lang w:val="ru-RU"/>
        </w:rPr>
      </w:pPr>
      <w:r w:rsidRPr="00BE0B03">
        <w:rPr>
          <w:rFonts w:hAnsi="Times New Roman" w:cs="Times New Roman"/>
          <w:sz w:val="24"/>
          <w:szCs w:val="24"/>
          <w:lang w:val="ru-RU"/>
        </w:rPr>
        <w:t>сравнивать несколько вариантов решения задачи, выбирать наиболее подходящий (на основе предложенных критериев);</w:t>
      </w:r>
    </w:p>
    <w:p w14:paraId="60623519" w14:textId="77777777" w:rsidR="004B4BCB" w:rsidRPr="00BE0B03" w:rsidRDefault="00696D52">
      <w:pPr>
        <w:numPr>
          <w:ilvl w:val="0"/>
          <w:numId w:val="19"/>
        </w:numPr>
        <w:ind w:left="780" w:right="180"/>
        <w:contextualSpacing/>
        <w:rPr>
          <w:rFonts w:hAnsi="Times New Roman" w:cs="Times New Roman"/>
          <w:sz w:val="24"/>
          <w:szCs w:val="24"/>
          <w:lang w:val="ru-RU"/>
        </w:rPr>
      </w:pPr>
      <w:r w:rsidRPr="00BE0B03">
        <w:rPr>
          <w:rFonts w:hAnsi="Times New Roman" w:cs="Times New Roman"/>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29BE683" w14:textId="77777777" w:rsidR="004B4BCB" w:rsidRPr="00BE0B03" w:rsidRDefault="00696D52">
      <w:pPr>
        <w:numPr>
          <w:ilvl w:val="0"/>
          <w:numId w:val="19"/>
        </w:numPr>
        <w:ind w:left="780" w:right="180"/>
        <w:contextualSpacing/>
        <w:rPr>
          <w:rFonts w:hAnsi="Times New Roman" w:cs="Times New Roman"/>
          <w:sz w:val="24"/>
          <w:szCs w:val="24"/>
          <w:lang w:val="ru-RU"/>
        </w:rPr>
      </w:pPr>
      <w:r w:rsidRPr="00BE0B03">
        <w:rPr>
          <w:rFonts w:hAnsi="Times New Roman" w:cs="Times New Roman"/>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1E6EEAE" w14:textId="77777777" w:rsidR="004B4BCB" w:rsidRPr="00BE0B03" w:rsidRDefault="00696D52">
      <w:pPr>
        <w:numPr>
          <w:ilvl w:val="0"/>
          <w:numId w:val="19"/>
        </w:numPr>
        <w:ind w:left="780" w:right="180"/>
        <w:rPr>
          <w:rFonts w:hAnsi="Times New Roman" w:cs="Times New Roman"/>
          <w:sz w:val="24"/>
          <w:szCs w:val="24"/>
          <w:lang w:val="ru-RU"/>
        </w:rPr>
      </w:pPr>
      <w:r w:rsidRPr="00BE0B03">
        <w:rPr>
          <w:rFonts w:hAnsi="Times New Roman" w:cs="Times New Roman"/>
          <w:sz w:val="24"/>
          <w:szCs w:val="24"/>
          <w:lang w:val="ru-RU"/>
        </w:rPr>
        <w:t>прогнозировать возможное развитие процессов, событий и их последствия в аналогичных или сходных ситуациях;</w:t>
      </w:r>
    </w:p>
    <w:p w14:paraId="335F60CE" w14:textId="77777777" w:rsidR="004B4BCB" w:rsidRPr="00BE0B03" w:rsidRDefault="00696D52">
      <w:pPr>
        <w:rPr>
          <w:rFonts w:hAnsi="Times New Roman" w:cs="Times New Roman"/>
          <w:sz w:val="24"/>
          <w:szCs w:val="24"/>
        </w:rPr>
      </w:pPr>
      <w:r w:rsidRPr="00BE0B03">
        <w:rPr>
          <w:rFonts w:hAnsi="Times New Roman" w:cs="Times New Roman"/>
          <w:sz w:val="24"/>
          <w:szCs w:val="24"/>
        </w:rPr>
        <w:t xml:space="preserve">3) </w:t>
      </w:r>
      <w:proofErr w:type="spellStart"/>
      <w:r w:rsidRPr="00BE0B03">
        <w:rPr>
          <w:rFonts w:hAnsi="Times New Roman" w:cs="Times New Roman"/>
          <w:sz w:val="24"/>
          <w:szCs w:val="24"/>
        </w:rPr>
        <w:t>работа</w:t>
      </w:r>
      <w:proofErr w:type="spellEnd"/>
      <w:r w:rsidRPr="00BE0B03">
        <w:rPr>
          <w:rFonts w:hAnsi="Times New Roman" w:cs="Times New Roman"/>
          <w:sz w:val="24"/>
          <w:szCs w:val="24"/>
        </w:rPr>
        <w:t xml:space="preserve"> с </w:t>
      </w:r>
      <w:proofErr w:type="spellStart"/>
      <w:r w:rsidRPr="00BE0B03">
        <w:rPr>
          <w:rFonts w:hAnsi="Times New Roman" w:cs="Times New Roman"/>
          <w:sz w:val="24"/>
          <w:szCs w:val="24"/>
        </w:rPr>
        <w:t>информацией</w:t>
      </w:r>
      <w:proofErr w:type="spellEnd"/>
      <w:r w:rsidRPr="00BE0B03">
        <w:rPr>
          <w:rFonts w:hAnsi="Times New Roman" w:cs="Times New Roman"/>
          <w:sz w:val="24"/>
          <w:szCs w:val="24"/>
        </w:rPr>
        <w:t>:</w:t>
      </w:r>
    </w:p>
    <w:p w14:paraId="6D117F46" w14:textId="77777777" w:rsidR="004B4BCB" w:rsidRPr="00BE0B03" w:rsidRDefault="00696D52">
      <w:pPr>
        <w:numPr>
          <w:ilvl w:val="0"/>
          <w:numId w:val="20"/>
        </w:numPr>
        <w:ind w:left="780" w:right="180"/>
        <w:contextualSpacing/>
        <w:rPr>
          <w:rFonts w:hAnsi="Times New Roman" w:cs="Times New Roman"/>
          <w:sz w:val="24"/>
          <w:szCs w:val="24"/>
        </w:rPr>
      </w:pPr>
      <w:r w:rsidRPr="00BE0B03">
        <w:rPr>
          <w:rFonts w:hAnsi="Times New Roman" w:cs="Times New Roman"/>
          <w:sz w:val="24"/>
          <w:szCs w:val="24"/>
        </w:rPr>
        <w:t>выбирать источник получения информации;</w:t>
      </w:r>
    </w:p>
    <w:p w14:paraId="534C825C" w14:textId="77777777" w:rsidR="004B4BCB" w:rsidRPr="00BE0B03" w:rsidRDefault="00696D52">
      <w:pPr>
        <w:numPr>
          <w:ilvl w:val="0"/>
          <w:numId w:val="20"/>
        </w:numPr>
        <w:ind w:left="780" w:right="180"/>
        <w:contextualSpacing/>
        <w:rPr>
          <w:rFonts w:hAnsi="Times New Roman" w:cs="Times New Roman"/>
          <w:sz w:val="24"/>
          <w:szCs w:val="24"/>
          <w:lang w:val="ru-RU"/>
        </w:rPr>
      </w:pPr>
      <w:r w:rsidRPr="00BE0B03">
        <w:rPr>
          <w:rFonts w:hAnsi="Times New Roman" w:cs="Times New Roman"/>
          <w:sz w:val="24"/>
          <w:szCs w:val="24"/>
          <w:lang w:val="ru-RU"/>
        </w:rPr>
        <w:t>согласно заданному алгоритму находить в предложенном источнике информацию, представленную в явном виде;</w:t>
      </w:r>
    </w:p>
    <w:p w14:paraId="3931ECD9" w14:textId="77777777" w:rsidR="004B4BCB" w:rsidRPr="00BE0B03" w:rsidRDefault="00696D52">
      <w:pPr>
        <w:numPr>
          <w:ilvl w:val="0"/>
          <w:numId w:val="20"/>
        </w:numPr>
        <w:ind w:left="780" w:right="180"/>
        <w:contextualSpacing/>
        <w:rPr>
          <w:rFonts w:hAnsi="Times New Roman" w:cs="Times New Roman"/>
          <w:sz w:val="24"/>
          <w:szCs w:val="24"/>
          <w:lang w:val="ru-RU"/>
        </w:rPr>
      </w:pPr>
      <w:r w:rsidRPr="00BE0B03">
        <w:rPr>
          <w:rFonts w:hAnsi="Times New Roman" w:cs="Times New Roman"/>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4B580A1D" w14:textId="77777777" w:rsidR="004B4BCB" w:rsidRPr="00BE0B03" w:rsidRDefault="00696D52">
      <w:pPr>
        <w:numPr>
          <w:ilvl w:val="0"/>
          <w:numId w:val="20"/>
        </w:numPr>
        <w:ind w:left="780" w:right="180"/>
        <w:contextualSpacing/>
        <w:rPr>
          <w:rFonts w:hAnsi="Times New Roman" w:cs="Times New Roman"/>
          <w:sz w:val="24"/>
          <w:szCs w:val="24"/>
          <w:lang w:val="ru-RU"/>
        </w:rPr>
      </w:pPr>
      <w:r w:rsidRPr="00BE0B03">
        <w:rPr>
          <w:rFonts w:hAnsi="Times New Roman" w:cs="Times New Roman"/>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B88C6BE" w14:textId="77777777" w:rsidR="004B4BCB" w:rsidRPr="00BE0B03" w:rsidRDefault="00696D52">
      <w:pPr>
        <w:numPr>
          <w:ilvl w:val="0"/>
          <w:numId w:val="20"/>
        </w:numPr>
        <w:ind w:left="780" w:right="180"/>
        <w:contextualSpacing/>
        <w:rPr>
          <w:rFonts w:hAnsi="Times New Roman" w:cs="Times New Roman"/>
          <w:sz w:val="24"/>
          <w:szCs w:val="24"/>
          <w:lang w:val="ru-RU"/>
        </w:rPr>
      </w:pPr>
      <w:r w:rsidRPr="00BE0B03">
        <w:rPr>
          <w:rFonts w:hAnsi="Times New Roman" w:cs="Times New Roman"/>
          <w:sz w:val="24"/>
          <w:szCs w:val="24"/>
          <w:lang w:val="ru-RU"/>
        </w:rPr>
        <w:t>анализировать и создавать текстовую, видео-, графическую, звуковую информацию в соответствии с учебной задачей;</w:t>
      </w:r>
    </w:p>
    <w:p w14:paraId="193D1016" w14:textId="77777777" w:rsidR="004B4BCB" w:rsidRPr="00BE0B03" w:rsidRDefault="00696D52">
      <w:pPr>
        <w:numPr>
          <w:ilvl w:val="0"/>
          <w:numId w:val="20"/>
        </w:numPr>
        <w:ind w:left="780" w:right="180"/>
        <w:rPr>
          <w:rFonts w:hAnsi="Times New Roman" w:cs="Times New Roman"/>
          <w:sz w:val="24"/>
          <w:szCs w:val="24"/>
          <w:lang w:val="ru-RU"/>
        </w:rPr>
      </w:pPr>
      <w:r w:rsidRPr="00BE0B03">
        <w:rPr>
          <w:rFonts w:hAnsi="Times New Roman" w:cs="Times New Roman"/>
          <w:sz w:val="24"/>
          <w:szCs w:val="24"/>
          <w:lang w:val="ru-RU"/>
        </w:rPr>
        <w:t>самостоятельно создавать схемы, таблицы для представления информации.</w:t>
      </w:r>
    </w:p>
    <w:p w14:paraId="569EE426"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Овладение универсальными учебными коммуникативными действиями:</w:t>
      </w:r>
    </w:p>
    <w:p w14:paraId="28A35C93" w14:textId="77777777" w:rsidR="004B4BCB" w:rsidRPr="00BE0B03" w:rsidRDefault="00696D52">
      <w:pPr>
        <w:rPr>
          <w:rFonts w:hAnsi="Times New Roman" w:cs="Times New Roman"/>
          <w:sz w:val="24"/>
          <w:szCs w:val="24"/>
        </w:rPr>
      </w:pPr>
      <w:r w:rsidRPr="00BE0B03">
        <w:rPr>
          <w:rFonts w:hAnsi="Times New Roman" w:cs="Times New Roman"/>
          <w:sz w:val="24"/>
          <w:szCs w:val="24"/>
        </w:rPr>
        <w:t xml:space="preserve">1) </w:t>
      </w:r>
      <w:proofErr w:type="spellStart"/>
      <w:r w:rsidRPr="00BE0B03">
        <w:rPr>
          <w:rFonts w:hAnsi="Times New Roman" w:cs="Times New Roman"/>
          <w:sz w:val="24"/>
          <w:szCs w:val="24"/>
        </w:rPr>
        <w:t>общение</w:t>
      </w:r>
      <w:proofErr w:type="spellEnd"/>
      <w:r w:rsidRPr="00BE0B03">
        <w:rPr>
          <w:rFonts w:hAnsi="Times New Roman" w:cs="Times New Roman"/>
          <w:sz w:val="24"/>
          <w:szCs w:val="24"/>
        </w:rPr>
        <w:t>:</w:t>
      </w:r>
    </w:p>
    <w:p w14:paraId="1E2333EB" w14:textId="77777777" w:rsidR="004B4BCB" w:rsidRPr="00BE0B03" w:rsidRDefault="00696D52">
      <w:pPr>
        <w:numPr>
          <w:ilvl w:val="0"/>
          <w:numId w:val="21"/>
        </w:numPr>
        <w:ind w:left="780" w:right="180"/>
        <w:contextualSpacing/>
        <w:rPr>
          <w:rFonts w:hAnsi="Times New Roman" w:cs="Times New Roman"/>
          <w:sz w:val="24"/>
          <w:szCs w:val="24"/>
          <w:lang w:val="ru-RU"/>
        </w:rPr>
      </w:pPr>
      <w:r w:rsidRPr="00BE0B03">
        <w:rPr>
          <w:rFonts w:hAnsi="Times New Roman" w:cs="Times New Roman"/>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478B80E8" w14:textId="77777777" w:rsidR="004B4BCB" w:rsidRPr="00BE0B03" w:rsidRDefault="00696D52">
      <w:pPr>
        <w:numPr>
          <w:ilvl w:val="0"/>
          <w:numId w:val="21"/>
        </w:numPr>
        <w:ind w:left="780" w:right="180"/>
        <w:contextualSpacing/>
        <w:rPr>
          <w:rFonts w:hAnsi="Times New Roman" w:cs="Times New Roman"/>
          <w:sz w:val="24"/>
          <w:szCs w:val="24"/>
          <w:lang w:val="ru-RU"/>
        </w:rPr>
      </w:pPr>
      <w:r w:rsidRPr="00BE0B03">
        <w:rPr>
          <w:rFonts w:hAnsi="Times New Roman" w:cs="Times New Roman"/>
          <w:sz w:val="24"/>
          <w:szCs w:val="24"/>
          <w:lang w:val="ru-RU"/>
        </w:rPr>
        <w:t>проявлять уважительное отношение к собеседнику, соблюдать правила ведения диалога и дискуссии;</w:t>
      </w:r>
    </w:p>
    <w:p w14:paraId="4DDD2982" w14:textId="77777777" w:rsidR="004B4BCB" w:rsidRPr="00BE0B03" w:rsidRDefault="00696D52">
      <w:pPr>
        <w:numPr>
          <w:ilvl w:val="0"/>
          <w:numId w:val="21"/>
        </w:numPr>
        <w:ind w:left="780" w:right="180"/>
        <w:contextualSpacing/>
        <w:rPr>
          <w:rFonts w:hAnsi="Times New Roman" w:cs="Times New Roman"/>
          <w:sz w:val="24"/>
          <w:szCs w:val="24"/>
          <w:lang w:val="ru-RU"/>
        </w:rPr>
      </w:pPr>
      <w:r w:rsidRPr="00BE0B03">
        <w:rPr>
          <w:rFonts w:hAnsi="Times New Roman" w:cs="Times New Roman"/>
          <w:sz w:val="24"/>
          <w:szCs w:val="24"/>
          <w:lang w:val="ru-RU"/>
        </w:rPr>
        <w:t>признавать возможность существования разных точек зрения;</w:t>
      </w:r>
    </w:p>
    <w:p w14:paraId="388E4947" w14:textId="77777777" w:rsidR="004B4BCB" w:rsidRPr="00BE0B03" w:rsidRDefault="00696D52">
      <w:pPr>
        <w:numPr>
          <w:ilvl w:val="0"/>
          <w:numId w:val="21"/>
        </w:numPr>
        <w:ind w:left="780" w:right="180"/>
        <w:contextualSpacing/>
        <w:rPr>
          <w:rFonts w:hAnsi="Times New Roman" w:cs="Times New Roman"/>
          <w:sz w:val="24"/>
          <w:szCs w:val="24"/>
          <w:lang w:val="ru-RU"/>
        </w:rPr>
      </w:pPr>
      <w:r w:rsidRPr="00BE0B03">
        <w:rPr>
          <w:rFonts w:hAnsi="Times New Roman" w:cs="Times New Roman"/>
          <w:sz w:val="24"/>
          <w:szCs w:val="24"/>
          <w:lang w:val="ru-RU"/>
        </w:rPr>
        <w:t>корректно и аргументированно высказывать свое мнение;</w:t>
      </w:r>
    </w:p>
    <w:p w14:paraId="459DF598" w14:textId="77777777" w:rsidR="004B4BCB" w:rsidRPr="00BE0B03" w:rsidRDefault="00696D52">
      <w:pPr>
        <w:numPr>
          <w:ilvl w:val="0"/>
          <w:numId w:val="21"/>
        </w:numPr>
        <w:ind w:left="780" w:right="180"/>
        <w:contextualSpacing/>
        <w:rPr>
          <w:rFonts w:hAnsi="Times New Roman" w:cs="Times New Roman"/>
          <w:sz w:val="24"/>
          <w:szCs w:val="24"/>
          <w:lang w:val="ru-RU"/>
        </w:rPr>
      </w:pPr>
      <w:r w:rsidRPr="00BE0B03">
        <w:rPr>
          <w:rFonts w:hAnsi="Times New Roman" w:cs="Times New Roman"/>
          <w:sz w:val="24"/>
          <w:szCs w:val="24"/>
          <w:lang w:val="ru-RU"/>
        </w:rPr>
        <w:lastRenderedPageBreak/>
        <w:t>строить речевое высказывание в соответствии с поставленной задачей;</w:t>
      </w:r>
    </w:p>
    <w:p w14:paraId="57E3A906" w14:textId="77777777" w:rsidR="004B4BCB" w:rsidRPr="00BE0B03" w:rsidRDefault="00696D52">
      <w:pPr>
        <w:numPr>
          <w:ilvl w:val="0"/>
          <w:numId w:val="21"/>
        </w:numPr>
        <w:ind w:left="780" w:right="180"/>
        <w:contextualSpacing/>
        <w:rPr>
          <w:rFonts w:hAnsi="Times New Roman" w:cs="Times New Roman"/>
          <w:sz w:val="24"/>
          <w:szCs w:val="24"/>
          <w:lang w:val="ru-RU"/>
        </w:rPr>
      </w:pPr>
      <w:r w:rsidRPr="00BE0B03">
        <w:rPr>
          <w:rFonts w:hAnsi="Times New Roman" w:cs="Times New Roman"/>
          <w:sz w:val="24"/>
          <w:szCs w:val="24"/>
          <w:lang w:val="ru-RU"/>
        </w:rPr>
        <w:t>создавать устные и письменные тексты (описание, рассуждение, повествование);</w:t>
      </w:r>
    </w:p>
    <w:p w14:paraId="53D83F18" w14:textId="77777777" w:rsidR="004B4BCB" w:rsidRPr="00BE0B03" w:rsidRDefault="00696D52">
      <w:pPr>
        <w:numPr>
          <w:ilvl w:val="0"/>
          <w:numId w:val="21"/>
        </w:numPr>
        <w:ind w:left="780" w:right="180"/>
        <w:contextualSpacing/>
        <w:rPr>
          <w:rFonts w:hAnsi="Times New Roman" w:cs="Times New Roman"/>
          <w:sz w:val="24"/>
          <w:szCs w:val="24"/>
        </w:rPr>
      </w:pPr>
      <w:proofErr w:type="spellStart"/>
      <w:r w:rsidRPr="00BE0B03">
        <w:rPr>
          <w:rFonts w:hAnsi="Times New Roman" w:cs="Times New Roman"/>
          <w:sz w:val="24"/>
          <w:szCs w:val="24"/>
        </w:rPr>
        <w:t>готовить</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небольшие</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публичные</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выступления</w:t>
      </w:r>
      <w:proofErr w:type="spellEnd"/>
      <w:r w:rsidRPr="00BE0B03">
        <w:rPr>
          <w:rFonts w:hAnsi="Times New Roman" w:cs="Times New Roman"/>
          <w:sz w:val="24"/>
          <w:szCs w:val="24"/>
        </w:rPr>
        <w:t>;</w:t>
      </w:r>
    </w:p>
    <w:p w14:paraId="29F9557C" w14:textId="77777777" w:rsidR="004B4BCB" w:rsidRPr="00BE0B03" w:rsidRDefault="00696D52">
      <w:pPr>
        <w:numPr>
          <w:ilvl w:val="0"/>
          <w:numId w:val="21"/>
        </w:numPr>
        <w:ind w:left="780" w:right="180"/>
        <w:rPr>
          <w:rFonts w:hAnsi="Times New Roman" w:cs="Times New Roman"/>
          <w:sz w:val="24"/>
          <w:szCs w:val="24"/>
          <w:lang w:val="ru-RU"/>
        </w:rPr>
      </w:pPr>
      <w:r w:rsidRPr="00BE0B03">
        <w:rPr>
          <w:rFonts w:hAnsi="Times New Roman" w:cs="Times New Roman"/>
          <w:sz w:val="24"/>
          <w:szCs w:val="24"/>
          <w:lang w:val="ru-RU"/>
        </w:rPr>
        <w:t>подбирать иллюстративный материал (рисунки, фото, плакаты) к тексту выступления;</w:t>
      </w:r>
    </w:p>
    <w:p w14:paraId="5D5140C0" w14:textId="77777777" w:rsidR="004B4BCB" w:rsidRPr="00BE0B03" w:rsidRDefault="00696D52">
      <w:pPr>
        <w:rPr>
          <w:rFonts w:hAnsi="Times New Roman" w:cs="Times New Roman"/>
          <w:sz w:val="24"/>
          <w:szCs w:val="24"/>
        </w:rPr>
      </w:pPr>
      <w:r w:rsidRPr="00BE0B03">
        <w:rPr>
          <w:rFonts w:hAnsi="Times New Roman" w:cs="Times New Roman"/>
          <w:sz w:val="24"/>
          <w:szCs w:val="24"/>
        </w:rPr>
        <w:t xml:space="preserve">2) </w:t>
      </w:r>
      <w:proofErr w:type="spellStart"/>
      <w:r w:rsidRPr="00BE0B03">
        <w:rPr>
          <w:rFonts w:hAnsi="Times New Roman" w:cs="Times New Roman"/>
          <w:sz w:val="24"/>
          <w:szCs w:val="24"/>
        </w:rPr>
        <w:t>совместная</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деятельность</w:t>
      </w:r>
      <w:proofErr w:type="spellEnd"/>
      <w:r w:rsidRPr="00BE0B03">
        <w:rPr>
          <w:rFonts w:hAnsi="Times New Roman" w:cs="Times New Roman"/>
          <w:sz w:val="24"/>
          <w:szCs w:val="24"/>
        </w:rPr>
        <w:t>:</w:t>
      </w:r>
    </w:p>
    <w:p w14:paraId="112DE344" w14:textId="77777777" w:rsidR="004B4BCB" w:rsidRPr="00BE0B03" w:rsidRDefault="00696D52">
      <w:pPr>
        <w:numPr>
          <w:ilvl w:val="0"/>
          <w:numId w:val="22"/>
        </w:numPr>
        <w:ind w:left="780" w:right="180"/>
        <w:contextualSpacing/>
        <w:rPr>
          <w:rFonts w:hAnsi="Times New Roman" w:cs="Times New Roman"/>
          <w:sz w:val="24"/>
          <w:szCs w:val="24"/>
          <w:lang w:val="ru-RU"/>
        </w:rPr>
      </w:pPr>
      <w:r w:rsidRPr="00BE0B03">
        <w:rPr>
          <w:rFonts w:hAnsi="Times New Roman" w:cs="Times New Roman"/>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8744F31" w14:textId="77777777" w:rsidR="004B4BCB" w:rsidRPr="00BE0B03" w:rsidRDefault="00696D52">
      <w:pPr>
        <w:numPr>
          <w:ilvl w:val="0"/>
          <w:numId w:val="22"/>
        </w:numPr>
        <w:ind w:left="780" w:right="180"/>
        <w:contextualSpacing/>
        <w:rPr>
          <w:rFonts w:hAnsi="Times New Roman" w:cs="Times New Roman"/>
          <w:sz w:val="24"/>
          <w:szCs w:val="24"/>
          <w:lang w:val="ru-RU"/>
        </w:rPr>
      </w:pPr>
      <w:r w:rsidRPr="00BE0B03">
        <w:rPr>
          <w:rFonts w:hAnsi="Times New Roman" w:cs="Times New Roman"/>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10EDA14" w14:textId="77777777" w:rsidR="004B4BCB" w:rsidRPr="00BE0B03" w:rsidRDefault="00696D52">
      <w:pPr>
        <w:numPr>
          <w:ilvl w:val="0"/>
          <w:numId w:val="22"/>
        </w:numPr>
        <w:ind w:left="780" w:right="180"/>
        <w:contextualSpacing/>
        <w:rPr>
          <w:rFonts w:hAnsi="Times New Roman" w:cs="Times New Roman"/>
          <w:sz w:val="24"/>
          <w:szCs w:val="24"/>
          <w:lang w:val="ru-RU"/>
        </w:rPr>
      </w:pPr>
      <w:r w:rsidRPr="00BE0B03">
        <w:rPr>
          <w:rFonts w:hAnsi="Times New Roman" w:cs="Times New Roman"/>
          <w:sz w:val="24"/>
          <w:szCs w:val="24"/>
          <w:lang w:val="ru-RU"/>
        </w:rPr>
        <w:t>проявлять готовность руководить, выполнять поручения, подчиняться;</w:t>
      </w:r>
    </w:p>
    <w:p w14:paraId="01D0EB7D" w14:textId="77777777" w:rsidR="004B4BCB" w:rsidRPr="00BE0B03" w:rsidRDefault="00696D52">
      <w:pPr>
        <w:numPr>
          <w:ilvl w:val="0"/>
          <w:numId w:val="22"/>
        </w:numPr>
        <w:ind w:left="780" w:right="180"/>
        <w:contextualSpacing/>
        <w:rPr>
          <w:rFonts w:hAnsi="Times New Roman" w:cs="Times New Roman"/>
          <w:sz w:val="24"/>
          <w:szCs w:val="24"/>
          <w:lang w:val="ru-RU"/>
        </w:rPr>
      </w:pPr>
      <w:r w:rsidRPr="00BE0B03">
        <w:rPr>
          <w:rFonts w:hAnsi="Times New Roman" w:cs="Times New Roman"/>
          <w:sz w:val="24"/>
          <w:szCs w:val="24"/>
          <w:lang w:val="ru-RU"/>
        </w:rPr>
        <w:t>ответственно выполнять свою часть работы;</w:t>
      </w:r>
    </w:p>
    <w:p w14:paraId="46E6D30E" w14:textId="77777777" w:rsidR="004B4BCB" w:rsidRPr="00BE0B03" w:rsidRDefault="00696D52">
      <w:pPr>
        <w:numPr>
          <w:ilvl w:val="0"/>
          <w:numId w:val="22"/>
        </w:numPr>
        <w:ind w:left="780" w:right="180"/>
        <w:contextualSpacing/>
        <w:rPr>
          <w:rFonts w:hAnsi="Times New Roman" w:cs="Times New Roman"/>
          <w:sz w:val="24"/>
          <w:szCs w:val="24"/>
          <w:lang w:val="ru-RU"/>
        </w:rPr>
      </w:pPr>
      <w:r w:rsidRPr="00BE0B03">
        <w:rPr>
          <w:rFonts w:hAnsi="Times New Roman" w:cs="Times New Roman"/>
          <w:sz w:val="24"/>
          <w:szCs w:val="24"/>
          <w:lang w:val="ru-RU"/>
        </w:rPr>
        <w:t>оценивать свой вклад в общий результат;</w:t>
      </w:r>
    </w:p>
    <w:p w14:paraId="203BA638" w14:textId="77777777" w:rsidR="004B4BCB" w:rsidRPr="00BE0B03" w:rsidRDefault="00696D52">
      <w:pPr>
        <w:numPr>
          <w:ilvl w:val="0"/>
          <w:numId w:val="22"/>
        </w:numPr>
        <w:ind w:left="780" w:right="180"/>
        <w:rPr>
          <w:rFonts w:hAnsi="Times New Roman" w:cs="Times New Roman"/>
          <w:sz w:val="24"/>
          <w:szCs w:val="24"/>
          <w:lang w:val="ru-RU"/>
        </w:rPr>
      </w:pPr>
      <w:r w:rsidRPr="00BE0B03">
        <w:rPr>
          <w:rFonts w:hAnsi="Times New Roman" w:cs="Times New Roman"/>
          <w:sz w:val="24"/>
          <w:szCs w:val="24"/>
          <w:lang w:val="ru-RU"/>
        </w:rPr>
        <w:t>выполнять совместные проектные задания с опорой на предложенные образцы.</w:t>
      </w:r>
    </w:p>
    <w:p w14:paraId="2B646C91"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Овладение универсальными учебными регулятивными действиями:</w:t>
      </w:r>
    </w:p>
    <w:p w14:paraId="46A5AF52" w14:textId="77777777" w:rsidR="004B4BCB" w:rsidRPr="00BE0B03" w:rsidRDefault="00696D52">
      <w:pPr>
        <w:rPr>
          <w:rFonts w:hAnsi="Times New Roman" w:cs="Times New Roman"/>
          <w:sz w:val="24"/>
          <w:szCs w:val="24"/>
        </w:rPr>
      </w:pPr>
      <w:r w:rsidRPr="00BE0B03">
        <w:rPr>
          <w:rFonts w:hAnsi="Times New Roman" w:cs="Times New Roman"/>
          <w:sz w:val="24"/>
          <w:szCs w:val="24"/>
        </w:rPr>
        <w:t xml:space="preserve">1) </w:t>
      </w:r>
      <w:proofErr w:type="spellStart"/>
      <w:r w:rsidRPr="00BE0B03">
        <w:rPr>
          <w:rFonts w:hAnsi="Times New Roman" w:cs="Times New Roman"/>
          <w:sz w:val="24"/>
          <w:szCs w:val="24"/>
        </w:rPr>
        <w:t>самоорганизация</w:t>
      </w:r>
      <w:proofErr w:type="spellEnd"/>
      <w:r w:rsidRPr="00BE0B03">
        <w:rPr>
          <w:rFonts w:hAnsi="Times New Roman" w:cs="Times New Roman"/>
          <w:sz w:val="24"/>
          <w:szCs w:val="24"/>
        </w:rPr>
        <w:t>:</w:t>
      </w:r>
    </w:p>
    <w:p w14:paraId="5D43C2EA" w14:textId="77777777" w:rsidR="004B4BCB" w:rsidRPr="00BE0B03" w:rsidRDefault="00696D52">
      <w:pPr>
        <w:numPr>
          <w:ilvl w:val="0"/>
          <w:numId w:val="23"/>
        </w:numPr>
        <w:ind w:left="780" w:right="180"/>
        <w:contextualSpacing/>
        <w:rPr>
          <w:rFonts w:hAnsi="Times New Roman" w:cs="Times New Roman"/>
          <w:sz w:val="24"/>
          <w:szCs w:val="24"/>
          <w:lang w:val="ru-RU"/>
        </w:rPr>
      </w:pPr>
      <w:r w:rsidRPr="00BE0B03">
        <w:rPr>
          <w:rFonts w:hAnsi="Times New Roman" w:cs="Times New Roman"/>
          <w:sz w:val="24"/>
          <w:szCs w:val="24"/>
          <w:lang w:val="ru-RU"/>
        </w:rPr>
        <w:t>планировать действия по решению учебной задачи для получения результата;</w:t>
      </w:r>
    </w:p>
    <w:p w14:paraId="0B997AF4" w14:textId="77777777" w:rsidR="004B4BCB" w:rsidRPr="00BE0B03" w:rsidRDefault="00696D52">
      <w:pPr>
        <w:numPr>
          <w:ilvl w:val="0"/>
          <w:numId w:val="23"/>
        </w:numPr>
        <w:ind w:left="780" w:right="180"/>
        <w:rPr>
          <w:rFonts w:hAnsi="Times New Roman" w:cs="Times New Roman"/>
          <w:sz w:val="24"/>
          <w:szCs w:val="24"/>
        </w:rPr>
      </w:pPr>
      <w:proofErr w:type="spellStart"/>
      <w:r w:rsidRPr="00BE0B03">
        <w:rPr>
          <w:rFonts w:hAnsi="Times New Roman" w:cs="Times New Roman"/>
          <w:sz w:val="24"/>
          <w:szCs w:val="24"/>
        </w:rPr>
        <w:t>выстраивать</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последовательность</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выбранных</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действий</w:t>
      </w:r>
      <w:proofErr w:type="spellEnd"/>
      <w:r w:rsidRPr="00BE0B03">
        <w:rPr>
          <w:rFonts w:hAnsi="Times New Roman" w:cs="Times New Roman"/>
          <w:sz w:val="24"/>
          <w:szCs w:val="24"/>
        </w:rPr>
        <w:t>;</w:t>
      </w:r>
    </w:p>
    <w:p w14:paraId="1A0EA45B" w14:textId="77777777" w:rsidR="004B4BCB" w:rsidRPr="00BE0B03" w:rsidRDefault="00696D52">
      <w:pPr>
        <w:rPr>
          <w:rFonts w:hAnsi="Times New Roman" w:cs="Times New Roman"/>
          <w:sz w:val="24"/>
          <w:szCs w:val="24"/>
        </w:rPr>
      </w:pPr>
      <w:r w:rsidRPr="00BE0B03">
        <w:rPr>
          <w:rFonts w:hAnsi="Times New Roman" w:cs="Times New Roman"/>
          <w:sz w:val="24"/>
          <w:szCs w:val="24"/>
        </w:rPr>
        <w:t>2) самоконтроль:</w:t>
      </w:r>
    </w:p>
    <w:p w14:paraId="3EC3F600" w14:textId="77777777" w:rsidR="004B4BCB" w:rsidRPr="00BE0B03" w:rsidRDefault="00696D52">
      <w:pPr>
        <w:numPr>
          <w:ilvl w:val="0"/>
          <w:numId w:val="24"/>
        </w:numPr>
        <w:ind w:left="780" w:right="180"/>
        <w:contextualSpacing/>
        <w:rPr>
          <w:rFonts w:hAnsi="Times New Roman" w:cs="Times New Roman"/>
          <w:sz w:val="24"/>
          <w:szCs w:val="24"/>
          <w:lang w:val="ru-RU"/>
        </w:rPr>
      </w:pPr>
      <w:r w:rsidRPr="00BE0B03">
        <w:rPr>
          <w:rFonts w:hAnsi="Times New Roman" w:cs="Times New Roman"/>
          <w:sz w:val="24"/>
          <w:szCs w:val="24"/>
          <w:lang w:val="ru-RU"/>
        </w:rPr>
        <w:t>устанавливать причины успеха/неудач учебной деятельности;</w:t>
      </w:r>
    </w:p>
    <w:p w14:paraId="7EC127A7" w14:textId="77777777" w:rsidR="004B4BCB" w:rsidRPr="00BE0B03" w:rsidRDefault="00696D52">
      <w:pPr>
        <w:numPr>
          <w:ilvl w:val="0"/>
          <w:numId w:val="24"/>
        </w:numPr>
        <w:ind w:left="780" w:right="180"/>
        <w:rPr>
          <w:rFonts w:hAnsi="Times New Roman" w:cs="Times New Roman"/>
          <w:sz w:val="24"/>
          <w:szCs w:val="24"/>
          <w:lang w:val="ru-RU"/>
        </w:rPr>
      </w:pPr>
      <w:r w:rsidRPr="00BE0B03">
        <w:rPr>
          <w:rFonts w:hAnsi="Times New Roman" w:cs="Times New Roman"/>
          <w:sz w:val="24"/>
          <w:szCs w:val="24"/>
          <w:lang w:val="ru-RU"/>
        </w:rPr>
        <w:t>корректировать свои учебные действия для преодоления ошибок.</w:t>
      </w:r>
    </w:p>
    <w:p w14:paraId="531B20B6"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Предметные результаты</w:t>
      </w:r>
    </w:p>
    <w:p w14:paraId="52C2C773"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Предметные результаты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14:paraId="156A5EBF"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Русский</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язык</w:t>
      </w:r>
      <w:proofErr w:type="spellEnd"/>
      <w:r w:rsidRPr="00BE0B03">
        <w:rPr>
          <w:rFonts w:hAnsi="Times New Roman" w:cs="Times New Roman"/>
          <w:b/>
          <w:bCs/>
          <w:sz w:val="24"/>
          <w:szCs w:val="24"/>
        </w:rPr>
        <w:t>:</w:t>
      </w:r>
    </w:p>
    <w:p w14:paraId="2CC1824E" w14:textId="77777777" w:rsidR="004B4BCB" w:rsidRPr="00BE0B03" w:rsidRDefault="00696D52">
      <w:pPr>
        <w:numPr>
          <w:ilvl w:val="0"/>
          <w:numId w:val="25"/>
        </w:numPr>
        <w:ind w:left="780" w:right="180"/>
        <w:contextualSpacing/>
        <w:rPr>
          <w:rFonts w:hAnsi="Times New Roman" w:cs="Times New Roman"/>
          <w:sz w:val="24"/>
          <w:szCs w:val="24"/>
          <w:lang w:val="ru-RU"/>
        </w:rPr>
      </w:pPr>
      <w:r w:rsidRPr="00BE0B03">
        <w:rPr>
          <w:rFonts w:hAnsi="Times New Roman" w:cs="Times New Roman"/>
          <w:sz w:val="24"/>
          <w:szCs w:val="24"/>
          <w:lang w:val="ru-RU"/>
        </w:rP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14:paraId="16B0B7AA" w14:textId="77777777" w:rsidR="004B4BCB" w:rsidRPr="00BE0B03" w:rsidRDefault="00696D52">
      <w:pPr>
        <w:numPr>
          <w:ilvl w:val="0"/>
          <w:numId w:val="25"/>
        </w:numPr>
        <w:ind w:left="780" w:right="180"/>
        <w:contextualSpacing/>
        <w:rPr>
          <w:rFonts w:hAnsi="Times New Roman" w:cs="Times New Roman"/>
          <w:sz w:val="24"/>
          <w:szCs w:val="24"/>
          <w:lang w:val="ru-RU"/>
        </w:rPr>
      </w:pPr>
      <w:r w:rsidRPr="00BE0B03">
        <w:rPr>
          <w:rFonts w:hAnsi="Times New Roman" w:cs="Times New Roman"/>
          <w:sz w:val="24"/>
          <w:szCs w:val="24"/>
          <w:lang w:val="ru-RU"/>
        </w:rPr>
        <w:t>понимание роли языка как основного средства общения;</w:t>
      </w:r>
    </w:p>
    <w:p w14:paraId="1482B99F" w14:textId="77777777" w:rsidR="004B4BCB" w:rsidRPr="00BE0B03" w:rsidRDefault="00696D52">
      <w:pPr>
        <w:numPr>
          <w:ilvl w:val="0"/>
          <w:numId w:val="25"/>
        </w:numPr>
        <w:ind w:left="780" w:right="180"/>
        <w:contextualSpacing/>
        <w:rPr>
          <w:rFonts w:hAnsi="Times New Roman" w:cs="Times New Roman"/>
          <w:sz w:val="24"/>
          <w:szCs w:val="24"/>
          <w:lang w:val="ru-RU"/>
        </w:rPr>
      </w:pPr>
      <w:r w:rsidRPr="00BE0B03">
        <w:rPr>
          <w:rFonts w:hAnsi="Times New Roman" w:cs="Times New Roman"/>
          <w:sz w:val="24"/>
          <w:szCs w:val="24"/>
          <w:lang w:val="ru-RU"/>
        </w:rPr>
        <w:t>осознание значения русского языка как государственного языка Российской Федерации;</w:t>
      </w:r>
    </w:p>
    <w:p w14:paraId="7617B976" w14:textId="77777777" w:rsidR="004B4BCB" w:rsidRPr="00BE0B03" w:rsidRDefault="00696D52">
      <w:pPr>
        <w:numPr>
          <w:ilvl w:val="0"/>
          <w:numId w:val="25"/>
        </w:numPr>
        <w:ind w:left="780" w:right="180"/>
        <w:contextualSpacing/>
        <w:rPr>
          <w:rFonts w:hAnsi="Times New Roman" w:cs="Times New Roman"/>
          <w:sz w:val="24"/>
          <w:szCs w:val="24"/>
          <w:lang w:val="ru-RU"/>
        </w:rPr>
      </w:pPr>
      <w:r w:rsidRPr="00BE0B03">
        <w:rPr>
          <w:rFonts w:hAnsi="Times New Roman" w:cs="Times New Roman"/>
          <w:sz w:val="24"/>
          <w:szCs w:val="24"/>
          <w:lang w:val="ru-RU"/>
        </w:rPr>
        <w:t>понимание роли русского языка как языка межнационального общения;</w:t>
      </w:r>
    </w:p>
    <w:p w14:paraId="0732E69F" w14:textId="77777777" w:rsidR="004B4BCB" w:rsidRPr="00BE0B03" w:rsidRDefault="00696D52">
      <w:pPr>
        <w:numPr>
          <w:ilvl w:val="0"/>
          <w:numId w:val="25"/>
        </w:numPr>
        <w:ind w:left="780" w:right="180"/>
        <w:contextualSpacing/>
        <w:rPr>
          <w:rFonts w:hAnsi="Times New Roman" w:cs="Times New Roman"/>
          <w:sz w:val="24"/>
          <w:szCs w:val="24"/>
          <w:lang w:val="ru-RU"/>
        </w:rPr>
      </w:pPr>
      <w:r w:rsidRPr="00BE0B03">
        <w:rPr>
          <w:rFonts w:hAnsi="Times New Roman" w:cs="Times New Roman"/>
          <w:sz w:val="24"/>
          <w:szCs w:val="24"/>
          <w:lang w:val="ru-RU"/>
        </w:rPr>
        <w:lastRenderedPageBreak/>
        <w:t>осознание правильной устной и письменной речи как показателя общей культуры человека;</w:t>
      </w:r>
    </w:p>
    <w:p w14:paraId="46C613E3" w14:textId="77777777" w:rsidR="004B4BCB" w:rsidRPr="00BE0B03" w:rsidRDefault="00696D52">
      <w:pPr>
        <w:numPr>
          <w:ilvl w:val="0"/>
          <w:numId w:val="25"/>
        </w:numPr>
        <w:ind w:left="780" w:right="180"/>
        <w:contextualSpacing/>
        <w:rPr>
          <w:rFonts w:hAnsi="Times New Roman" w:cs="Times New Roman"/>
          <w:sz w:val="24"/>
          <w:szCs w:val="24"/>
          <w:lang w:val="ru-RU"/>
        </w:rPr>
      </w:pPr>
      <w:r w:rsidRPr="00BE0B03">
        <w:rPr>
          <w:rFonts w:hAnsi="Times New Roman" w:cs="Times New Roman"/>
          <w:sz w:val="24"/>
          <w:szCs w:val="24"/>
          <w:lang w:val="ru-RU"/>
        </w:rPr>
        <w:t>овладение основными видами речевой деятельности на основе первоначальных представлений о нормах современного русского литературного языка;</w:t>
      </w:r>
    </w:p>
    <w:p w14:paraId="37F5D929" w14:textId="77777777" w:rsidR="004B4BCB" w:rsidRPr="00BE0B03" w:rsidRDefault="00696D52">
      <w:pPr>
        <w:numPr>
          <w:ilvl w:val="0"/>
          <w:numId w:val="25"/>
        </w:numPr>
        <w:ind w:left="780" w:right="180"/>
        <w:rPr>
          <w:rFonts w:hAnsi="Times New Roman" w:cs="Times New Roman"/>
          <w:sz w:val="24"/>
          <w:szCs w:val="24"/>
          <w:lang w:val="ru-RU"/>
        </w:rPr>
      </w:pPr>
      <w:r w:rsidRPr="00BE0B03">
        <w:rPr>
          <w:rFonts w:hAnsi="Times New Roman" w:cs="Times New Roman"/>
          <w:sz w:val="24"/>
          <w:szCs w:val="24"/>
          <w:lang w:val="ru-RU"/>
        </w:rPr>
        <w:t>использование в речевой деятельности норм современного русского литературного языка и речевого этикета.</w:t>
      </w:r>
    </w:p>
    <w:p w14:paraId="6D98D0BC"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Литературное</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чтение</w:t>
      </w:r>
      <w:proofErr w:type="spellEnd"/>
      <w:r w:rsidRPr="00BE0B03">
        <w:rPr>
          <w:rFonts w:hAnsi="Times New Roman" w:cs="Times New Roman"/>
          <w:b/>
          <w:bCs/>
          <w:sz w:val="24"/>
          <w:szCs w:val="24"/>
        </w:rPr>
        <w:t>:</w:t>
      </w:r>
    </w:p>
    <w:p w14:paraId="1A8CAA25" w14:textId="77777777" w:rsidR="004B4BCB" w:rsidRPr="00BE0B03" w:rsidRDefault="00696D52">
      <w:pPr>
        <w:numPr>
          <w:ilvl w:val="0"/>
          <w:numId w:val="26"/>
        </w:numPr>
        <w:ind w:left="780" w:right="180"/>
        <w:contextualSpacing/>
        <w:rPr>
          <w:rFonts w:hAnsi="Times New Roman" w:cs="Times New Roman"/>
          <w:sz w:val="24"/>
          <w:szCs w:val="24"/>
          <w:lang w:val="ru-RU"/>
        </w:rPr>
      </w:pPr>
      <w:r w:rsidRPr="00BE0B03">
        <w:rPr>
          <w:rFonts w:hAnsi="Times New Roman" w:cs="Times New Roman"/>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1680C02" w14:textId="77777777" w:rsidR="004B4BCB" w:rsidRPr="00BE0B03" w:rsidRDefault="00696D52">
      <w:pPr>
        <w:numPr>
          <w:ilvl w:val="0"/>
          <w:numId w:val="26"/>
        </w:numPr>
        <w:ind w:left="780" w:right="180"/>
        <w:contextualSpacing/>
        <w:rPr>
          <w:rFonts w:hAnsi="Times New Roman" w:cs="Times New Roman"/>
          <w:sz w:val="24"/>
          <w:szCs w:val="24"/>
          <w:lang w:val="ru-RU"/>
        </w:rPr>
      </w:pPr>
      <w:r w:rsidRPr="00BE0B03">
        <w:rPr>
          <w:rFonts w:hAnsi="Times New Roman" w:cs="Times New Roman"/>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2FA175E7" w14:textId="77777777" w:rsidR="004B4BCB" w:rsidRPr="00BE0B03" w:rsidRDefault="00696D52">
      <w:pPr>
        <w:numPr>
          <w:ilvl w:val="0"/>
          <w:numId w:val="26"/>
        </w:numPr>
        <w:ind w:left="780" w:right="180"/>
        <w:rPr>
          <w:rFonts w:hAnsi="Times New Roman" w:cs="Times New Roman"/>
          <w:sz w:val="24"/>
          <w:szCs w:val="24"/>
          <w:lang w:val="ru-RU"/>
        </w:rPr>
      </w:pPr>
      <w:r w:rsidRPr="00BE0B03">
        <w:rPr>
          <w:rFonts w:hAnsi="Times New Roman" w:cs="Times New Roman"/>
          <w:sz w:val="24"/>
          <w:szCs w:val="24"/>
          <w:lang w:val="ru-RU"/>
        </w:rPr>
        <w:t>овладение элементарными умениями анализа и интерпретации текста.</w:t>
      </w:r>
    </w:p>
    <w:p w14:paraId="6034FC34"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Иностранный</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язык</w:t>
      </w:r>
      <w:proofErr w:type="spellEnd"/>
      <w:r w:rsidRPr="00BE0B03">
        <w:rPr>
          <w:rFonts w:hAnsi="Times New Roman" w:cs="Times New Roman"/>
          <w:b/>
          <w:bCs/>
          <w:sz w:val="24"/>
          <w:szCs w:val="24"/>
        </w:rPr>
        <w:t>:</w:t>
      </w:r>
    </w:p>
    <w:p w14:paraId="6BBC3632" w14:textId="77777777" w:rsidR="004B4BCB" w:rsidRPr="00BE0B03" w:rsidRDefault="00696D52">
      <w:pPr>
        <w:numPr>
          <w:ilvl w:val="0"/>
          <w:numId w:val="27"/>
        </w:numPr>
        <w:ind w:left="780" w:right="180"/>
        <w:rPr>
          <w:rFonts w:hAnsi="Times New Roman" w:cs="Times New Roman"/>
          <w:sz w:val="24"/>
          <w:szCs w:val="24"/>
          <w:lang w:val="ru-RU"/>
        </w:rPr>
      </w:pPr>
      <w:r w:rsidRPr="00BE0B03">
        <w:rPr>
          <w:rFonts w:hAnsi="Times New Roman" w:cs="Times New Roman"/>
          <w:sz w:val="24"/>
          <w:szCs w:val="24"/>
          <w:lang w:val="ru-RU"/>
        </w:rPr>
        <w:t>знакомство представителей других стран с культурой своего народа.</w:t>
      </w:r>
    </w:p>
    <w:p w14:paraId="2E781E2B"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Математика</w:t>
      </w:r>
      <w:proofErr w:type="spellEnd"/>
      <w:r w:rsidRPr="00BE0B03">
        <w:rPr>
          <w:rFonts w:hAnsi="Times New Roman" w:cs="Times New Roman"/>
          <w:b/>
          <w:bCs/>
          <w:sz w:val="24"/>
          <w:szCs w:val="24"/>
        </w:rPr>
        <w:t xml:space="preserve"> и </w:t>
      </w:r>
      <w:proofErr w:type="spellStart"/>
      <w:r w:rsidRPr="00BE0B03">
        <w:rPr>
          <w:rFonts w:hAnsi="Times New Roman" w:cs="Times New Roman"/>
          <w:b/>
          <w:bCs/>
          <w:sz w:val="24"/>
          <w:szCs w:val="24"/>
        </w:rPr>
        <w:t>информатика</w:t>
      </w:r>
      <w:proofErr w:type="spellEnd"/>
      <w:r w:rsidRPr="00BE0B03">
        <w:rPr>
          <w:rFonts w:hAnsi="Times New Roman" w:cs="Times New Roman"/>
          <w:b/>
          <w:bCs/>
          <w:sz w:val="24"/>
          <w:szCs w:val="24"/>
        </w:rPr>
        <w:t>:</w:t>
      </w:r>
    </w:p>
    <w:p w14:paraId="512A10CA" w14:textId="77777777" w:rsidR="004B4BCB" w:rsidRPr="00BE0B03" w:rsidRDefault="00696D52">
      <w:pPr>
        <w:numPr>
          <w:ilvl w:val="0"/>
          <w:numId w:val="28"/>
        </w:numPr>
        <w:ind w:left="780" w:right="180"/>
        <w:contextualSpacing/>
        <w:rPr>
          <w:rFonts w:hAnsi="Times New Roman" w:cs="Times New Roman"/>
          <w:sz w:val="24"/>
          <w:szCs w:val="24"/>
        </w:rPr>
      </w:pPr>
      <w:r w:rsidRPr="00BE0B03">
        <w:rPr>
          <w:rFonts w:hAnsi="Times New Roman" w:cs="Times New Roman"/>
          <w:sz w:val="24"/>
          <w:szCs w:val="24"/>
        </w:rPr>
        <w:t>развитие логического мышления;</w:t>
      </w:r>
    </w:p>
    <w:p w14:paraId="55D305ED" w14:textId="77777777" w:rsidR="004B4BCB" w:rsidRPr="00BE0B03" w:rsidRDefault="00696D52">
      <w:pPr>
        <w:numPr>
          <w:ilvl w:val="0"/>
          <w:numId w:val="28"/>
        </w:numPr>
        <w:ind w:left="780" w:right="180"/>
        <w:rPr>
          <w:rFonts w:hAnsi="Times New Roman" w:cs="Times New Roman"/>
          <w:sz w:val="24"/>
          <w:szCs w:val="24"/>
          <w:lang w:val="ru-RU"/>
        </w:rPr>
      </w:pPr>
      <w:r w:rsidRPr="00BE0B03">
        <w:rPr>
          <w:rFonts w:hAnsi="Times New Roman" w:cs="Times New Roman"/>
          <w:sz w:val="24"/>
          <w:szCs w:val="24"/>
          <w:lang w:val="ru-RU"/>
        </w:rPr>
        <w:t>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14:paraId="1B972832"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Окружающий</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мир</w:t>
      </w:r>
      <w:proofErr w:type="spellEnd"/>
      <w:r w:rsidRPr="00BE0B03">
        <w:rPr>
          <w:rFonts w:hAnsi="Times New Roman" w:cs="Times New Roman"/>
          <w:b/>
          <w:bCs/>
          <w:sz w:val="24"/>
          <w:szCs w:val="24"/>
        </w:rPr>
        <w:t>:</w:t>
      </w:r>
    </w:p>
    <w:p w14:paraId="10EDCA80"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сформированность уважительного отношения к своей семье и семейным традициям, организации, родному краю, России, ее истории и культуре, природе;</w:t>
      </w:r>
    </w:p>
    <w:p w14:paraId="0D7E5D28"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сформированность чувства гордости за национальные свершения, открытия, победы;</w:t>
      </w:r>
    </w:p>
    <w:p w14:paraId="43C8740A"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
    <w:p w14:paraId="7C18796C"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сформированность основ рационального поведения и обоснованного принятия решений;</w:t>
      </w:r>
    </w:p>
    <w:p w14:paraId="51F7239D"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14:paraId="111E0FC9"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14:paraId="49504C04"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lastRenderedPageBreak/>
        <w:t>понимание простейших причинно-следственных связей в окружающем мире (в том числе на материале о природе и культуре родного края);</w:t>
      </w:r>
    </w:p>
    <w:p w14:paraId="2880FF8F"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интернета, получения информации из источников в современной информационной среде;</w:t>
      </w:r>
    </w:p>
    <w:p w14:paraId="77D8DD13" w14:textId="77777777" w:rsidR="004B4BCB" w:rsidRPr="00BE0B03" w:rsidRDefault="00696D52">
      <w:pPr>
        <w:numPr>
          <w:ilvl w:val="0"/>
          <w:numId w:val="29"/>
        </w:numPr>
        <w:ind w:left="780" w:right="180"/>
        <w:contextualSpacing/>
        <w:rPr>
          <w:rFonts w:hAnsi="Times New Roman" w:cs="Times New Roman"/>
          <w:sz w:val="24"/>
          <w:szCs w:val="24"/>
          <w:lang w:val="ru-RU"/>
        </w:rPr>
      </w:pPr>
      <w:r w:rsidRPr="00BE0B03">
        <w:rPr>
          <w:rFonts w:hAnsi="Times New Roman" w:cs="Times New Roman"/>
          <w:sz w:val="24"/>
          <w:szCs w:val="24"/>
          <w:lang w:val="ru-RU"/>
        </w:rPr>
        <w:t>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интернете, и опыта соблюдения правил безопасного поведения при использовании личных финансов;</w:t>
      </w:r>
    </w:p>
    <w:p w14:paraId="55A610B8" w14:textId="77777777" w:rsidR="004B4BCB" w:rsidRPr="00BE0B03" w:rsidRDefault="00696D52">
      <w:pPr>
        <w:numPr>
          <w:ilvl w:val="0"/>
          <w:numId w:val="29"/>
        </w:numPr>
        <w:ind w:left="780" w:right="180"/>
        <w:rPr>
          <w:rFonts w:hAnsi="Times New Roman" w:cs="Times New Roman"/>
          <w:sz w:val="24"/>
          <w:szCs w:val="24"/>
          <w:lang w:val="ru-RU"/>
        </w:rPr>
      </w:pPr>
      <w:r w:rsidRPr="00BE0B03">
        <w:rPr>
          <w:rFonts w:hAnsi="Times New Roman" w:cs="Times New Roman"/>
          <w:sz w:val="24"/>
          <w:szCs w:val="24"/>
          <w:lang w:val="ru-RU"/>
        </w:rPr>
        <w:t>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14:paraId="5EDC558F" w14:textId="77777777" w:rsidR="004B4BCB" w:rsidRPr="00BE0B03" w:rsidRDefault="00696D52">
      <w:pPr>
        <w:rPr>
          <w:rFonts w:hAnsi="Times New Roman" w:cs="Times New Roman"/>
          <w:sz w:val="24"/>
          <w:szCs w:val="24"/>
          <w:lang w:val="ru-RU"/>
        </w:rPr>
      </w:pPr>
      <w:r w:rsidRPr="00BE0B03">
        <w:rPr>
          <w:rFonts w:hAnsi="Times New Roman" w:cs="Times New Roman"/>
          <w:b/>
          <w:bCs/>
          <w:sz w:val="24"/>
          <w:szCs w:val="24"/>
          <w:lang w:val="ru-RU"/>
        </w:rPr>
        <w:t>Основы религиозных культур и светской этики:</w:t>
      </w:r>
    </w:p>
    <w:p w14:paraId="45CB2C4F" w14:textId="77777777" w:rsidR="004B4BCB" w:rsidRPr="00BE0B03" w:rsidRDefault="00696D52">
      <w:pPr>
        <w:numPr>
          <w:ilvl w:val="0"/>
          <w:numId w:val="30"/>
        </w:numPr>
        <w:ind w:left="780" w:right="180"/>
        <w:contextualSpacing/>
        <w:rPr>
          <w:rFonts w:hAnsi="Times New Roman" w:cs="Times New Roman"/>
          <w:sz w:val="24"/>
          <w:szCs w:val="24"/>
          <w:lang w:val="ru-RU"/>
        </w:rPr>
      </w:pPr>
      <w:r w:rsidRPr="00BE0B03">
        <w:rPr>
          <w:rFonts w:hAnsi="Times New Roman" w:cs="Times New Roman"/>
          <w:sz w:val="24"/>
          <w:szCs w:val="24"/>
          <w:lang w:val="ru-RU"/>
        </w:rPr>
        <w:t>понимание необходимости нравственного совершенствования, духовного развития, роли в этом личных усилий человека;</w:t>
      </w:r>
    </w:p>
    <w:p w14:paraId="1E6FB8FB" w14:textId="77777777" w:rsidR="004B4BCB" w:rsidRPr="00BE0B03" w:rsidRDefault="00696D52">
      <w:pPr>
        <w:numPr>
          <w:ilvl w:val="0"/>
          <w:numId w:val="30"/>
        </w:numPr>
        <w:ind w:left="780" w:right="180"/>
        <w:contextualSpacing/>
        <w:rPr>
          <w:rFonts w:hAnsi="Times New Roman" w:cs="Times New Roman"/>
          <w:sz w:val="24"/>
          <w:szCs w:val="24"/>
          <w:lang w:val="ru-RU"/>
        </w:rPr>
      </w:pPr>
      <w:r w:rsidRPr="00BE0B03">
        <w:rPr>
          <w:rFonts w:hAnsi="Times New Roman" w:cs="Times New Roman"/>
          <w:sz w:val="24"/>
          <w:szCs w:val="24"/>
          <w:lang w:val="ru-RU"/>
        </w:rPr>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3F182656" w14:textId="77777777" w:rsidR="004B4BCB" w:rsidRPr="00BE0B03" w:rsidRDefault="00696D52">
      <w:pPr>
        <w:numPr>
          <w:ilvl w:val="0"/>
          <w:numId w:val="30"/>
        </w:numPr>
        <w:ind w:left="780" w:right="180"/>
        <w:contextualSpacing/>
        <w:rPr>
          <w:rFonts w:hAnsi="Times New Roman" w:cs="Times New Roman"/>
          <w:sz w:val="24"/>
          <w:szCs w:val="24"/>
          <w:lang w:val="ru-RU"/>
        </w:rPr>
      </w:pPr>
      <w:r w:rsidRPr="00BE0B03">
        <w:rPr>
          <w:rFonts w:hAnsi="Times New Roman" w:cs="Times New Roman"/>
          <w:sz w:val="24"/>
          <w:szCs w:val="24"/>
          <w:lang w:val="ru-RU"/>
        </w:rPr>
        <w:t>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1C839114" w14:textId="77777777" w:rsidR="004B4BCB" w:rsidRPr="00BE0B03" w:rsidRDefault="00696D52">
      <w:pPr>
        <w:numPr>
          <w:ilvl w:val="0"/>
          <w:numId w:val="30"/>
        </w:numPr>
        <w:ind w:left="780" w:right="180"/>
        <w:contextualSpacing/>
        <w:rPr>
          <w:rFonts w:hAnsi="Times New Roman" w:cs="Times New Roman"/>
          <w:sz w:val="24"/>
          <w:szCs w:val="24"/>
          <w:lang w:val="ru-RU"/>
        </w:rPr>
      </w:pPr>
      <w:r w:rsidRPr="00BE0B03">
        <w:rPr>
          <w:rFonts w:hAnsi="Times New Roman" w:cs="Times New Roman"/>
          <w:sz w:val="24"/>
          <w:szCs w:val="24"/>
          <w:lang w:val="ru-RU"/>
        </w:rPr>
        <w:t>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7E616BF4" w14:textId="77777777" w:rsidR="004B4BCB" w:rsidRPr="00BE0B03" w:rsidRDefault="00696D52">
      <w:pPr>
        <w:numPr>
          <w:ilvl w:val="0"/>
          <w:numId w:val="30"/>
        </w:numPr>
        <w:ind w:left="780" w:right="180"/>
        <w:contextualSpacing/>
        <w:rPr>
          <w:rFonts w:hAnsi="Times New Roman" w:cs="Times New Roman"/>
          <w:sz w:val="24"/>
          <w:szCs w:val="24"/>
          <w:lang w:val="ru-RU"/>
        </w:rPr>
      </w:pPr>
      <w:r w:rsidRPr="00BE0B03">
        <w:rPr>
          <w:rFonts w:hAnsi="Times New Roman" w:cs="Times New Roman"/>
          <w:sz w:val="24"/>
          <w:szCs w:val="24"/>
          <w:lang w:val="ru-RU"/>
        </w:rPr>
        <w:t>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
    <w:p w14:paraId="7A77589D" w14:textId="77777777" w:rsidR="004B4BCB" w:rsidRPr="00BE0B03" w:rsidRDefault="00696D52">
      <w:pPr>
        <w:numPr>
          <w:ilvl w:val="0"/>
          <w:numId w:val="30"/>
        </w:numPr>
        <w:ind w:left="780" w:right="180"/>
        <w:contextualSpacing/>
        <w:rPr>
          <w:rFonts w:hAnsi="Times New Roman" w:cs="Times New Roman"/>
          <w:sz w:val="24"/>
          <w:szCs w:val="24"/>
          <w:lang w:val="ru-RU"/>
        </w:rPr>
      </w:pPr>
      <w:r w:rsidRPr="00BE0B03">
        <w:rPr>
          <w:rFonts w:hAnsi="Times New Roman" w:cs="Times New Roman"/>
          <w:sz w:val="24"/>
          <w:szCs w:val="24"/>
          <w:lang w:val="ru-RU"/>
        </w:rPr>
        <w:t>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w:t>
      </w:r>
    </w:p>
    <w:p w14:paraId="4F8F6B4E" w14:textId="77777777" w:rsidR="004B4BCB" w:rsidRPr="00BE0B03" w:rsidRDefault="00696D52">
      <w:pPr>
        <w:numPr>
          <w:ilvl w:val="0"/>
          <w:numId w:val="30"/>
        </w:numPr>
        <w:ind w:left="780" w:right="180"/>
        <w:contextualSpacing/>
        <w:rPr>
          <w:rFonts w:hAnsi="Times New Roman" w:cs="Times New Roman"/>
          <w:sz w:val="24"/>
          <w:szCs w:val="24"/>
          <w:lang w:val="ru-RU"/>
        </w:rPr>
      </w:pPr>
      <w:r w:rsidRPr="00BE0B03">
        <w:rPr>
          <w:rFonts w:hAnsi="Times New Roman" w:cs="Times New Roman"/>
          <w:sz w:val="24"/>
          <w:szCs w:val="24"/>
          <w:lang w:val="ru-RU"/>
        </w:rPr>
        <w:t>открытость к сотрудничеству, готовность оказывать помощь; осуждение любых случаев унижения человеческого достоинства;</w:t>
      </w:r>
    </w:p>
    <w:p w14:paraId="4C147B4F" w14:textId="77777777" w:rsidR="004B4BCB" w:rsidRPr="00BE0B03" w:rsidRDefault="00696D52">
      <w:pPr>
        <w:numPr>
          <w:ilvl w:val="0"/>
          <w:numId w:val="30"/>
        </w:numPr>
        <w:ind w:left="780" w:right="180"/>
        <w:rPr>
          <w:rFonts w:hAnsi="Times New Roman" w:cs="Times New Roman"/>
          <w:sz w:val="24"/>
          <w:szCs w:val="24"/>
          <w:lang w:val="ru-RU"/>
        </w:rPr>
      </w:pPr>
      <w:r w:rsidRPr="00BE0B03">
        <w:rPr>
          <w:rFonts w:hAnsi="Times New Roman" w:cs="Times New Roman"/>
          <w:sz w:val="24"/>
          <w:szCs w:val="24"/>
          <w:lang w:val="ru-RU"/>
        </w:rPr>
        <w:t>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14:paraId="48CB55B9"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Изобразительное</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искусство</w:t>
      </w:r>
      <w:proofErr w:type="spellEnd"/>
      <w:r w:rsidRPr="00BE0B03">
        <w:rPr>
          <w:rFonts w:hAnsi="Times New Roman" w:cs="Times New Roman"/>
          <w:b/>
          <w:bCs/>
          <w:sz w:val="24"/>
          <w:szCs w:val="24"/>
        </w:rPr>
        <w:t>:</w:t>
      </w:r>
    </w:p>
    <w:p w14:paraId="3BA473BF" w14:textId="77777777" w:rsidR="004B4BCB" w:rsidRPr="00BE0B03" w:rsidRDefault="00696D52">
      <w:pPr>
        <w:numPr>
          <w:ilvl w:val="0"/>
          <w:numId w:val="31"/>
        </w:numPr>
        <w:ind w:left="780" w:right="180"/>
        <w:contextualSpacing/>
        <w:rPr>
          <w:rFonts w:hAnsi="Times New Roman" w:cs="Times New Roman"/>
          <w:sz w:val="24"/>
          <w:szCs w:val="24"/>
          <w:lang w:val="ru-RU"/>
        </w:rPr>
      </w:pPr>
      <w:r w:rsidRPr="00BE0B03">
        <w:rPr>
          <w:rFonts w:hAnsi="Times New Roman" w:cs="Times New Roman"/>
          <w:sz w:val="24"/>
          <w:szCs w:val="24"/>
          <w:lang w:val="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14:paraId="2EF9428D" w14:textId="77777777" w:rsidR="004B4BCB" w:rsidRPr="00BE0B03" w:rsidRDefault="00696D52">
      <w:pPr>
        <w:numPr>
          <w:ilvl w:val="0"/>
          <w:numId w:val="31"/>
        </w:numPr>
        <w:ind w:left="780" w:right="180"/>
        <w:contextualSpacing/>
        <w:rPr>
          <w:rFonts w:hAnsi="Times New Roman" w:cs="Times New Roman"/>
          <w:sz w:val="24"/>
          <w:szCs w:val="24"/>
          <w:lang w:val="ru-RU"/>
        </w:rPr>
      </w:pPr>
      <w:r w:rsidRPr="00BE0B03">
        <w:rPr>
          <w:rFonts w:hAnsi="Times New Roman" w:cs="Times New Roman"/>
          <w:sz w:val="24"/>
          <w:szCs w:val="24"/>
          <w:lang w:val="ru-RU"/>
        </w:rPr>
        <w:t>умение характеризовать виды и жанры изобразительного искусства;</w:t>
      </w:r>
    </w:p>
    <w:p w14:paraId="2B7ADEBC" w14:textId="77777777" w:rsidR="004B4BCB" w:rsidRPr="00BE0B03" w:rsidRDefault="00696D52">
      <w:pPr>
        <w:numPr>
          <w:ilvl w:val="0"/>
          <w:numId w:val="31"/>
        </w:numPr>
        <w:ind w:left="780" w:right="180"/>
        <w:rPr>
          <w:rFonts w:hAnsi="Times New Roman" w:cs="Times New Roman"/>
          <w:sz w:val="24"/>
          <w:szCs w:val="24"/>
          <w:lang w:val="ru-RU"/>
        </w:rPr>
      </w:pPr>
      <w:r w:rsidRPr="00BE0B03">
        <w:rPr>
          <w:rFonts w:hAnsi="Times New Roman" w:cs="Times New Roman"/>
          <w:sz w:val="24"/>
          <w:szCs w:val="24"/>
          <w:lang w:val="ru-RU"/>
        </w:rPr>
        <w:lastRenderedPageBreak/>
        <w:t>умение характеризовать отличительные особенности художественных промыслов России.</w:t>
      </w:r>
    </w:p>
    <w:p w14:paraId="23BF9F07"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Музыка</w:t>
      </w:r>
      <w:proofErr w:type="spellEnd"/>
      <w:r w:rsidRPr="00BE0B03">
        <w:rPr>
          <w:rFonts w:hAnsi="Times New Roman" w:cs="Times New Roman"/>
          <w:b/>
          <w:bCs/>
          <w:sz w:val="24"/>
          <w:szCs w:val="24"/>
        </w:rPr>
        <w:t>:</w:t>
      </w:r>
    </w:p>
    <w:p w14:paraId="09448306" w14:textId="77777777" w:rsidR="004B4BCB" w:rsidRPr="00BE0B03" w:rsidRDefault="00696D52">
      <w:pPr>
        <w:numPr>
          <w:ilvl w:val="0"/>
          <w:numId w:val="32"/>
        </w:numPr>
        <w:ind w:left="780" w:right="180"/>
        <w:rPr>
          <w:rFonts w:hAnsi="Times New Roman" w:cs="Times New Roman"/>
          <w:sz w:val="24"/>
          <w:szCs w:val="24"/>
          <w:lang w:val="ru-RU"/>
        </w:rPr>
      </w:pPr>
      <w:r w:rsidRPr="00BE0B03">
        <w:rPr>
          <w:rFonts w:hAnsi="Times New Roman" w:cs="Times New Roman"/>
          <w:sz w:val="24"/>
          <w:szCs w:val="24"/>
          <w:lang w:val="ru-RU"/>
        </w:rPr>
        <w:t>знание основных жанров народной и профессиональной музыки.</w:t>
      </w:r>
    </w:p>
    <w:p w14:paraId="2463287E"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Технология</w:t>
      </w:r>
      <w:proofErr w:type="spellEnd"/>
      <w:r w:rsidRPr="00BE0B03">
        <w:rPr>
          <w:rFonts w:hAnsi="Times New Roman" w:cs="Times New Roman"/>
          <w:b/>
          <w:bCs/>
          <w:sz w:val="24"/>
          <w:szCs w:val="24"/>
        </w:rPr>
        <w:t>:</w:t>
      </w:r>
    </w:p>
    <w:p w14:paraId="0B151CCE" w14:textId="77777777" w:rsidR="004B4BCB" w:rsidRPr="00BE0B03" w:rsidRDefault="00696D52">
      <w:pPr>
        <w:numPr>
          <w:ilvl w:val="0"/>
          <w:numId w:val="33"/>
        </w:numPr>
        <w:ind w:left="780" w:right="180"/>
        <w:rPr>
          <w:rFonts w:hAnsi="Times New Roman" w:cs="Times New Roman"/>
          <w:sz w:val="24"/>
          <w:szCs w:val="24"/>
          <w:lang w:val="ru-RU"/>
        </w:rPr>
      </w:pPr>
      <w:r w:rsidRPr="00BE0B03">
        <w:rPr>
          <w:rFonts w:hAnsi="Times New Roman" w:cs="Times New Roman"/>
          <w:sz w:val="24"/>
          <w:szCs w:val="24"/>
          <w:lang w:val="ru-RU"/>
        </w:rPr>
        <w:t>сформированность общих представлений о мире профессий, значении труда в жизни человека и общества, многообразии предметов материальной культуры.</w:t>
      </w:r>
    </w:p>
    <w:p w14:paraId="43FEB2B3" w14:textId="77777777" w:rsidR="004B4BCB" w:rsidRPr="00BE0B03" w:rsidRDefault="00696D52">
      <w:pPr>
        <w:rPr>
          <w:rFonts w:hAnsi="Times New Roman" w:cs="Times New Roman"/>
          <w:sz w:val="24"/>
          <w:szCs w:val="24"/>
        </w:rPr>
      </w:pPr>
      <w:proofErr w:type="spellStart"/>
      <w:r w:rsidRPr="00BE0B03">
        <w:rPr>
          <w:rFonts w:hAnsi="Times New Roman" w:cs="Times New Roman"/>
          <w:b/>
          <w:bCs/>
          <w:sz w:val="24"/>
          <w:szCs w:val="24"/>
        </w:rPr>
        <w:t>Физическая</w:t>
      </w:r>
      <w:proofErr w:type="spellEnd"/>
      <w:r w:rsidRPr="00BE0B03">
        <w:rPr>
          <w:rFonts w:hAnsi="Times New Roman" w:cs="Times New Roman"/>
          <w:b/>
          <w:bCs/>
          <w:sz w:val="24"/>
          <w:szCs w:val="24"/>
        </w:rPr>
        <w:t xml:space="preserve"> </w:t>
      </w:r>
      <w:proofErr w:type="spellStart"/>
      <w:r w:rsidRPr="00BE0B03">
        <w:rPr>
          <w:rFonts w:hAnsi="Times New Roman" w:cs="Times New Roman"/>
          <w:b/>
          <w:bCs/>
          <w:sz w:val="24"/>
          <w:szCs w:val="24"/>
        </w:rPr>
        <w:t>культура</w:t>
      </w:r>
      <w:proofErr w:type="spellEnd"/>
      <w:r w:rsidRPr="00BE0B03">
        <w:rPr>
          <w:rFonts w:hAnsi="Times New Roman" w:cs="Times New Roman"/>
          <w:b/>
          <w:bCs/>
          <w:sz w:val="24"/>
          <w:szCs w:val="24"/>
        </w:rPr>
        <w:t>:</w:t>
      </w:r>
    </w:p>
    <w:p w14:paraId="1D1A48C8" w14:textId="77777777" w:rsidR="004B4BCB" w:rsidRPr="00BE0B03" w:rsidRDefault="00696D52">
      <w:pPr>
        <w:numPr>
          <w:ilvl w:val="0"/>
          <w:numId w:val="34"/>
        </w:numPr>
        <w:ind w:left="780" w:right="180"/>
        <w:contextualSpacing/>
        <w:rPr>
          <w:rFonts w:hAnsi="Times New Roman" w:cs="Times New Roman"/>
          <w:sz w:val="24"/>
          <w:szCs w:val="24"/>
          <w:lang w:val="ru-RU"/>
        </w:rPr>
      </w:pPr>
      <w:r w:rsidRPr="00BE0B03">
        <w:rPr>
          <w:rFonts w:hAnsi="Times New Roman" w:cs="Times New Roman"/>
          <w:sz w:val="24"/>
          <w:szCs w:val="24"/>
          <w:lang w:val="ru-RU"/>
        </w:rPr>
        <w:t>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w:t>
      </w:r>
    </w:p>
    <w:p w14:paraId="1466ECA3" w14:textId="77777777" w:rsidR="004B4BCB" w:rsidRPr="00BE0B03" w:rsidRDefault="00696D52">
      <w:pPr>
        <w:numPr>
          <w:ilvl w:val="0"/>
          <w:numId w:val="34"/>
        </w:numPr>
        <w:ind w:left="780" w:right="180"/>
        <w:rPr>
          <w:rFonts w:hAnsi="Times New Roman" w:cs="Times New Roman"/>
          <w:sz w:val="24"/>
          <w:szCs w:val="24"/>
          <w:lang w:val="ru-RU"/>
        </w:rPr>
      </w:pPr>
      <w:r w:rsidRPr="00BE0B03">
        <w:rPr>
          <w:rFonts w:hAnsi="Times New Roman" w:cs="Times New Roman"/>
          <w:sz w:val="24"/>
          <w:szCs w:val="24"/>
          <w:lang w:val="ru-RU"/>
        </w:rPr>
        <w:t>умение взаимодействовать со сверстниками в игровых заданиях и игровой деятельности, соблюдая правила честной игры.</w:t>
      </w:r>
    </w:p>
    <w:p w14:paraId="4B90E3BC" w14:textId="77777777" w:rsidR="004B4BCB" w:rsidRPr="00BE0B03" w:rsidRDefault="00696D52" w:rsidP="00792FD0">
      <w:pPr>
        <w:spacing w:line="600" w:lineRule="atLeast"/>
        <w:jc w:val="center"/>
        <w:rPr>
          <w:b/>
          <w:bCs/>
          <w:spacing w:val="-2"/>
          <w:sz w:val="28"/>
          <w:szCs w:val="28"/>
          <w:lang w:val="ru-RU"/>
        </w:rPr>
      </w:pPr>
      <w:r w:rsidRPr="00BE0B03">
        <w:rPr>
          <w:b/>
          <w:bCs/>
          <w:spacing w:val="-2"/>
          <w:sz w:val="28"/>
          <w:szCs w:val="28"/>
          <w:lang w:val="ru-RU"/>
        </w:rPr>
        <w:t>Тематическое планирование</w:t>
      </w:r>
    </w:p>
    <w:p w14:paraId="107D77D2"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Тематическое планирование рассчитано на 36 часов в год в 1–4-х классах в соответствии с</w:t>
      </w:r>
      <w:r w:rsidRPr="00BE0B03">
        <w:rPr>
          <w:rFonts w:hAnsi="Times New Roman" w:cs="Times New Roman"/>
          <w:sz w:val="24"/>
          <w:szCs w:val="24"/>
        </w:rPr>
        <w:t> </w:t>
      </w:r>
      <w:r w:rsidRPr="00BE0B03">
        <w:rPr>
          <w:rFonts w:hAnsi="Times New Roman" w:cs="Times New Roman"/>
          <w:sz w:val="24"/>
          <w:szCs w:val="24"/>
          <w:lang w:val="ru-RU"/>
        </w:rPr>
        <w:t>рабочей программой</w:t>
      </w:r>
      <w:r w:rsidRPr="00BE0B03">
        <w:rPr>
          <w:rFonts w:hAnsi="Times New Roman" w:cs="Times New Roman"/>
          <w:sz w:val="24"/>
          <w:szCs w:val="24"/>
        </w:rPr>
        <w:t> </w:t>
      </w:r>
      <w:r w:rsidRPr="00BE0B03">
        <w:rPr>
          <w:rFonts w:hAnsi="Times New Roman" w:cs="Times New Roman"/>
          <w:sz w:val="24"/>
          <w:szCs w:val="24"/>
          <w:lang w:val="ru-RU"/>
        </w:rPr>
        <w:t xml:space="preserve">курса внеурочной деятельности «Разговоры о важном» на 2023/24 учебный год, разработанной ФГБНУ «Институт стратегии развития образования». При этом данное тематическое планирование будет скорректировано в ходе учебно-воспитательного процесса в соответствии с планированием на сайте </w:t>
      </w:r>
      <w:proofErr w:type="spellStart"/>
      <w:r w:rsidRPr="00BE0B03">
        <w:rPr>
          <w:rFonts w:hAnsi="Times New Roman" w:cs="Times New Roman"/>
          <w:sz w:val="24"/>
          <w:szCs w:val="24"/>
        </w:rPr>
        <w:t>razgovor</w:t>
      </w:r>
      <w:proofErr w:type="spellEnd"/>
      <w:r w:rsidRPr="00BE0B03">
        <w:rPr>
          <w:rFonts w:hAnsi="Times New Roman" w:cs="Times New Roman"/>
          <w:sz w:val="24"/>
          <w:szCs w:val="24"/>
          <w:lang w:val="ru-RU"/>
        </w:rPr>
        <w:t>.</w:t>
      </w:r>
      <w:proofErr w:type="spellStart"/>
      <w:r w:rsidRPr="00BE0B03">
        <w:rPr>
          <w:rFonts w:hAnsi="Times New Roman" w:cs="Times New Roman"/>
          <w:sz w:val="24"/>
          <w:szCs w:val="24"/>
        </w:rPr>
        <w:t>edsoo</w:t>
      </w:r>
      <w:proofErr w:type="spellEnd"/>
      <w:r w:rsidRPr="00BE0B03">
        <w:rPr>
          <w:rFonts w:hAnsi="Times New Roman" w:cs="Times New Roman"/>
          <w:sz w:val="24"/>
          <w:szCs w:val="24"/>
          <w:lang w:val="ru-RU"/>
        </w:rPr>
        <w:t>.</w:t>
      </w:r>
      <w:proofErr w:type="spellStart"/>
      <w:r w:rsidRPr="00BE0B03">
        <w:rPr>
          <w:rFonts w:hAnsi="Times New Roman" w:cs="Times New Roman"/>
          <w:sz w:val="24"/>
          <w:szCs w:val="24"/>
        </w:rPr>
        <w:t>ru</w:t>
      </w:r>
      <w:proofErr w:type="spellEnd"/>
      <w:r w:rsidRPr="00BE0B03">
        <w:rPr>
          <w:rFonts w:hAnsi="Times New Roman" w:cs="Times New Roman"/>
          <w:sz w:val="24"/>
          <w:szCs w:val="24"/>
          <w:lang w:val="ru-RU"/>
        </w:rPr>
        <w:t xml:space="preserve"> и часами, выделенными на курс «Разговоры о важном» в плане внеурочной деятельности НОО: 33 часа в год в 1-х классах и 34 часа в год во 2–4-х.</w:t>
      </w:r>
    </w:p>
    <w:p w14:paraId="386A6292" w14:textId="77777777" w:rsidR="004B4BCB" w:rsidRPr="00BE0B03" w:rsidRDefault="00696D52">
      <w:pPr>
        <w:spacing w:line="600" w:lineRule="atLeast"/>
        <w:rPr>
          <w:b/>
          <w:bCs/>
          <w:spacing w:val="-2"/>
          <w:sz w:val="28"/>
          <w:szCs w:val="28"/>
        </w:rPr>
      </w:pPr>
      <w:r w:rsidRPr="00BE0B03">
        <w:rPr>
          <w:b/>
          <w:bCs/>
          <w:spacing w:val="-2"/>
          <w:sz w:val="28"/>
          <w:szCs w:val="28"/>
        </w:rPr>
        <w:t xml:space="preserve">1–2-е </w:t>
      </w:r>
      <w:proofErr w:type="spellStart"/>
      <w:r w:rsidRPr="00BE0B03">
        <w:rPr>
          <w:b/>
          <w:bCs/>
          <w:spacing w:val="-2"/>
          <w:sz w:val="28"/>
          <w:szCs w:val="28"/>
        </w:rPr>
        <w:t>классы</w:t>
      </w:r>
      <w:proofErr w:type="spellEnd"/>
    </w:p>
    <w:tbl>
      <w:tblPr>
        <w:tblW w:w="0" w:type="auto"/>
        <w:tblCellMar>
          <w:top w:w="15" w:type="dxa"/>
          <w:left w:w="15" w:type="dxa"/>
          <w:bottom w:w="15" w:type="dxa"/>
          <w:right w:w="15" w:type="dxa"/>
        </w:tblCellMar>
        <w:tblLook w:val="0600" w:firstRow="0" w:lastRow="0" w:firstColumn="0" w:lastColumn="0" w:noHBand="1" w:noVBand="1"/>
      </w:tblPr>
      <w:tblGrid>
        <w:gridCol w:w="549"/>
        <w:gridCol w:w="4578"/>
        <w:gridCol w:w="2167"/>
        <w:gridCol w:w="1883"/>
      </w:tblGrid>
      <w:tr w:rsidR="004B4BCB" w:rsidRPr="00BE0B03" w14:paraId="022E65B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54461E" w14:textId="77777777" w:rsidR="004B4BCB" w:rsidRPr="00BE0B03" w:rsidRDefault="00696D52">
            <w:pPr>
              <w:jc w:val="center"/>
              <w:rPr>
                <w:rFonts w:hAnsi="Times New Roman" w:cs="Times New Roman"/>
                <w:sz w:val="24"/>
                <w:szCs w:val="24"/>
              </w:rPr>
            </w:pPr>
            <w:r w:rsidRPr="00BE0B03">
              <w:rPr>
                <w:rFonts w:hAnsi="Times New Roman" w:cs="Times New Roman"/>
                <w:b/>
                <w:bCs/>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12C6E4" w14:textId="77777777" w:rsidR="004B4BCB" w:rsidRPr="00BE0B03" w:rsidRDefault="00696D52">
            <w:pPr>
              <w:jc w:val="center"/>
              <w:rPr>
                <w:rFonts w:hAnsi="Times New Roman" w:cs="Times New Roman"/>
                <w:sz w:val="24"/>
                <w:szCs w:val="24"/>
              </w:rPr>
            </w:pPr>
            <w:r w:rsidRPr="00BE0B03">
              <w:rPr>
                <w:rFonts w:hAnsi="Times New Roman" w:cs="Times New Roman"/>
                <w:b/>
                <w:bCs/>
                <w:sz w:val="24"/>
                <w:szCs w:val="24"/>
              </w:rPr>
              <w:t>Тема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64D213" w14:textId="77777777" w:rsidR="004B4BCB" w:rsidRPr="00BE0B03" w:rsidRDefault="00696D52">
            <w:pPr>
              <w:rPr>
                <w:lang w:val="ru-RU"/>
              </w:rPr>
            </w:pPr>
            <w:r w:rsidRPr="00BE0B03">
              <w:rPr>
                <w:rFonts w:hAnsi="Times New Roman" w:cs="Times New Roman"/>
                <w:b/>
                <w:bCs/>
                <w:sz w:val="24"/>
                <w:szCs w:val="24"/>
                <w:lang w:val="ru-RU"/>
              </w:rPr>
              <w:t>Количество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DBF40D" w14:textId="77777777" w:rsidR="004B4BCB" w:rsidRPr="00BE0B03" w:rsidRDefault="00696D52">
            <w:r w:rsidRPr="00BE0B03">
              <w:rPr>
                <w:rFonts w:hAnsi="Times New Roman" w:cs="Times New Roman"/>
                <w:b/>
                <w:bCs/>
                <w:sz w:val="24"/>
                <w:szCs w:val="24"/>
              </w:rPr>
              <w:t>ЦОР/ЭОР</w:t>
            </w:r>
          </w:p>
        </w:tc>
      </w:tr>
      <w:tr w:rsidR="004B4BCB" w:rsidRPr="00BE0B03" w14:paraId="4B69015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0048BD"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F343CB"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7C9804"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E0A00E" w14:textId="77777777" w:rsidR="004B4BCB" w:rsidRPr="00BE0B03" w:rsidRDefault="00696D52">
            <w:pPr>
              <w:rPr>
                <w:rFonts w:hAnsi="Times New Roman" w:cs="Times New Roman"/>
                <w:sz w:val="24"/>
                <w:szCs w:val="24"/>
              </w:rPr>
            </w:pPr>
            <w:r w:rsidRPr="00BE0B03">
              <w:rPr>
                <w:rFonts w:hAnsi="Times New Roman" w:cs="Times New Roman"/>
                <w:sz w:val="24"/>
                <w:szCs w:val="24"/>
              </w:rPr>
              <w:t>razgovor.edsoo.ru</w:t>
            </w:r>
          </w:p>
        </w:tc>
      </w:tr>
      <w:tr w:rsidR="004B4BCB" w:rsidRPr="00BE0B03" w14:paraId="6BBF1B6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645E2A"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7D2DA7" w14:textId="77777777" w:rsidR="004B4BCB" w:rsidRPr="00BE0B03" w:rsidRDefault="00696D52">
            <w:pPr>
              <w:rPr>
                <w:rFonts w:hAnsi="Times New Roman" w:cs="Times New Roman"/>
                <w:sz w:val="24"/>
                <w:szCs w:val="24"/>
              </w:rPr>
            </w:pPr>
            <w:r w:rsidRPr="00BE0B03">
              <w:rPr>
                <w:rFonts w:hAnsi="Times New Roman" w:cs="Times New Roman"/>
                <w:sz w:val="24"/>
                <w:szCs w:val="24"/>
              </w:rPr>
              <w:t>Там, где Россия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4D2295"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346978" w14:textId="77777777" w:rsidR="004B4BCB" w:rsidRPr="00BE0B03" w:rsidRDefault="00696D52">
            <w:r w:rsidRPr="00BE0B03">
              <w:rPr>
                <w:rFonts w:hAnsi="Times New Roman" w:cs="Times New Roman"/>
                <w:sz w:val="24"/>
                <w:szCs w:val="24"/>
              </w:rPr>
              <w:t>razgovor.edsoo.ru</w:t>
            </w:r>
          </w:p>
        </w:tc>
      </w:tr>
      <w:tr w:rsidR="004B4BCB" w:rsidRPr="00BE0B03" w14:paraId="3D3B37E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8B0D2C"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8500DC"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100-летие со дня рождения Зои Космодемьянской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7EFABF"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6650EC" w14:textId="77777777" w:rsidR="004B4BCB" w:rsidRPr="00BE0B03" w:rsidRDefault="00696D52">
            <w:r w:rsidRPr="00BE0B03">
              <w:rPr>
                <w:rFonts w:hAnsi="Times New Roman" w:cs="Times New Roman"/>
                <w:sz w:val="24"/>
                <w:szCs w:val="24"/>
              </w:rPr>
              <w:t>razgovor.edsoo.ru</w:t>
            </w:r>
          </w:p>
        </w:tc>
      </w:tr>
      <w:tr w:rsidR="004B4BCB" w:rsidRPr="00BE0B03" w14:paraId="733D6C8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DCDF1B"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67D324" w14:textId="77777777" w:rsidR="004B4BCB" w:rsidRPr="00BE0B03" w:rsidRDefault="00696D52">
            <w:pPr>
              <w:rPr>
                <w:rFonts w:hAnsi="Times New Roman" w:cs="Times New Roman"/>
                <w:sz w:val="24"/>
                <w:szCs w:val="24"/>
              </w:rPr>
            </w:pPr>
            <w:r w:rsidRPr="00BE0B03">
              <w:rPr>
                <w:rFonts w:hAnsi="Times New Roman" w:cs="Times New Roman"/>
                <w:sz w:val="24"/>
                <w:szCs w:val="24"/>
              </w:rPr>
              <w:t>Избирательная система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1BFF19"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160EAB" w14:textId="77777777" w:rsidR="004B4BCB" w:rsidRPr="00BE0B03" w:rsidRDefault="00696D52">
            <w:r w:rsidRPr="00BE0B03">
              <w:rPr>
                <w:rFonts w:hAnsi="Times New Roman" w:cs="Times New Roman"/>
                <w:sz w:val="24"/>
                <w:szCs w:val="24"/>
              </w:rPr>
              <w:t>razgovor.edsoo.ru</w:t>
            </w:r>
          </w:p>
        </w:tc>
      </w:tr>
      <w:tr w:rsidR="004B4BCB" w:rsidRPr="00BE0B03" w14:paraId="50A1953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78FF37"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E38CD0"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учителя (советники по воспитанию)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9DEB5E"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5B4CE4" w14:textId="77777777" w:rsidR="004B4BCB" w:rsidRPr="00BE0B03" w:rsidRDefault="00696D52">
            <w:r w:rsidRPr="00BE0B03">
              <w:rPr>
                <w:rFonts w:hAnsi="Times New Roman" w:cs="Times New Roman"/>
                <w:sz w:val="24"/>
                <w:szCs w:val="24"/>
              </w:rPr>
              <w:t>razgovor.edsoo.ru</w:t>
            </w:r>
          </w:p>
        </w:tc>
      </w:tr>
      <w:tr w:rsidR="004B4BCB" w:rsidRPr="00BE0B03" w14:paraId="0F174AA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E5C594"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D9A8DD" w14:textId="77777777" w:rsidR="004B4BCB" w:rsidRPr="00BE0B03" w:rsidRDefault="00696D52">
            <w:pPr>
              <w:rPr>
                <w:rFonts w:hAnsi="Times New Roman" w:cs="Times New Roman"/>
                <w:sz w:val="24"/>
                <w:szCs w:val="24"/>
              </w:rPr>
            </w:pPr>
            <w:r w:rsidRPr="00BE0B03">
              <w:rPr>
                <w:rFonts w:hAnsi="Times New Roman" w:cs="Times New Roman"/>
                <w:sz w:val="24"/>
                <w:szCs w:val="24"/>
              </w:rPr>
              <w:t>О взаимоотношениях в коллективе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3007EB"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AC8FD8" w14:textId="77777777" w:rsidR="004B4BCB" w:rsidRPr="00BE0B03" w:rsidRDefault="00696D52">
            <w:r w:rsidRPr="00BE0B03">
              <w:rPr>
                <w:rFonts w:hAnsi="Times New Roman" w:cs="Times New Roman"/>
                <w:sz w:val="24"/>
                <w:szCs w:val="24"/>
              </w:rPr>
              <w:t>razgovor.edsoo.ru</w:t>
            </w:r>
          </w:p>
        </w:tc>
      </w:tr>
      <w:tr w:rsidR="004B4BCB" w:rsidRPr="00BE0B03" w14:paraId="15E9278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96D164"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EBA712" w14:textId="77777777" w:rsidR="004B4BCB" w:rsidRPr="00BE0B03" w:rsidRDefault="00696D52">
            <w:pPr>
              <w:rPr>
                <w:rFonts w:hAnsi="Times New Roman" w:cs="Times New Roman"/>
                <w:sz w:val="24"/>
                <w:szCs w:val="24"/>
              </w:rPr>
            </w:pPr>
            <w:r w:rsidRPr="00BE0B03">
              <w:rPr>
                <w:rFonts w:hAnsi="Times New Roman" w:cs="Times New Roman"/>
                <w:sz w:val="24"/>
                <w:szCs w:val="24"/>
              </w:rPr>
              <w:t>По ту сторону экрана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752ACA"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F76BA4" w14:textId="77777777" w:rsidR="004B4BCB" w:rsidRPr="00BE0B03" w:rsidRDefault="00696D52">
            <w:r w:rsidRPr="00BE0B03">
              <w:rPr>
                <w:rFonts w:hAnsi="Times New Roman" w:cs="Times New Roman"/>
                <w:sz w:val="24"/>
                <w:szCs w:val="24"/>
              </w:rPr>
              <w:t>razgovor.edsoo.ru</w:t>
            </w:r>
          </w:p>
        </w:tc>
      </w:tr>
      <w:tr w:rsidR="004B4BCB" w:rsidRPr="00BE0B03" w14:paraId="71A7B21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9F362C"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EE09AD"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спецназа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F62DEE"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4CD581" w14:textId="77777777" w:rsidR="004B4BCB" w:rsidRPr="00BE0B03" w:rsidRDefault="00696D52">
            <w:r w:rsidRPr="00BE0B03">
              <w:rPr>
                <w:rFonts w:hAnsi="Times New Roman" w:cs="Times New Roman"/>
                <w:sz w:val="24"/>
                <w:szCs w:val="24"/>
              </w:rPr>
              <w:t>razgovor.edsoo.ru</w:t>
            </w:r>
          </w:p>
        </w:tc>
      </w:tr>
      <w:tr w:rsidR="004B4BCB" w:rsidRPr="00BE0B03" w14:paraId="634423A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6822DA"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0DE0D5"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народного единства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772AD7"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B33D51" w14:textId="77777777" w:rsidR="004B4BCB" w:rsidRPr="00BE0B03" w:rsidRDefault="00696D52">
            <w:r w:rsidRPr="00BE0B03">
              <w:rPr>
                <w:rFonts w:hAnsi="Times New Roman" w:cs="Times New Roman"/>
                <w:sz w:val="24"/>
                <w:szCs w:val="24"/>
              </w:rPr>
              <w:t>razgovor.edsoo.ru</w:t>
            </w:r>
          </w:p>
        </w:tc>
      </w:tr>
      <w:tr w:rsidR="004B4BCB" w:rsidRPr="00BE0B03" w14:paraId="2FCA2C3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1834E7"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B25217" w14:textId="77777777" w:rsidR="004B4BCB" w:rsidRPr="00BE0B03" w:rsidRDefault="00696D52">
            <w:pPr>
              <w:rPr>
                <w:rFonts w:hAnsi="Times New Roman" w:cs="Times New Roman"/>
                <w:sz w:val="24"/>
                <w:szCs w:val="24"/>
              </w:rPr>
            </w:pPr>
            <w:r w:rsidRPr="00BE0B03">
              <w:rPr>
                <w:rFonts w:hAnsi="Times New Roman" w:cs="Times New Roman"/>
                <w:sz w:val="24"/>
                <w:szCs w:val="24"/>
                <w:lang w:val="ru-RU"/>
              </w:rPr>
              <w:t>Россия – взгляд в будущее.</w:t>
            </w:r>
            <w:r w:rsidRPr="00BE0B03">
              <w:rPr>
                <w:rFonts w:hAnsi="Times New Roman" w:cs="Times New Roman"/>
                <w:sz w:val="24"/>
                <w:szCs w:val="24"/>
              </w:rPr>
              <w:t> </w:t>
            </w:r>
            <w:r w:rsidRPr="00BE0B03">
              <w:rPr>
                <w:rFonts w:hAnsi="Times New Roman" w:cs="Times New Roman"/>
                <w:sz w:val="24"/>
                <w:szCs w:val="24"/>
                <w:lang w:val="ru-RU"/>
              </w:rPr>
              <w:t xml:space="preserve">Цифровая экономика сегодня. </w:t>
            </w:r>
            <w:r w:rsidRPr="00BE0B03">
              <w:rPr>
                <w:rFonts w:hAnsi="Times New Roman" w:cs="Times New Roman"/>
                <w:sz w:val="24"/>
                <w:szCs w:val="24"/>
              </w:rPr>
              <w:t>«</w:t>
            </w:r>
            <w:proofErr w:type="spellStart"/>
            <w:r w:rsidRPr="00BE0B03">
              <w:rPr>
                <w:rFonts w:hAnsi="Times New Roman" w:cs="Times New Roman"/>
                <w:sz w:val="24"/>
                <w:szCs w:val="24"/>
              </w:rPr>
              <w:t>Умный</w:t>
            </w:r>
            <w:proofErr w:type="spellEnd"/>
            <w:r w:rsidRPr="00BE0B03">
              <w:rPr>
                <w:rFonts w:hAnsi="Times New Roman" w:cs="Times New Roman"/>
                <w:sz w:val="24"/>
                <w:szCs w:val="24"/>
              </w:rPr>
              <w:t xml:space="preserve"> </w:t>
            </w:r>
            <w:proofErr w:type="spellStart"/>
            <w:r w:rsidRPr="00BE0B03">
              <w:rPr>
                <w:rFonts w:hAnsi="Times New Roman" w:cs="Times New Roman"/>
                <w:sz w:val="24"/>
                <w:szCs w:val="24"/>
              </w:rPr>
              <w:t>дом</w:t>
            </w:r>
            <w:proofErr w:type="spellEnd"/>
            <w:r w:rsidRPr="00BE0B03">
              <w:rPr>
                <w:rFonts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0423D5"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DF764C" w14:textId="77777777" w:rsidR="004B4BCB" w:rsidRPr="00BE0B03" w:rsidRDefault="00696D52">
            <w:r w:rsidRPr="00BE0B03">
              <w:rPr>
                <w:rFonts w:hAnsi="Times New Roman" w:cs="Times New Roman"/>
                <w:sz w:val="24"/>
                <w:szCs w:val="24"/>
              </w:rPr>
              <w:t>razgovor.edsoo.ru</w:t>
            </w:r>
          </w:p>
        </w:tc>
      </w:tr>
      <w:tr w:rsidR="004B4BCB" w:rsidRPr="00BE0B03" w14:paraId="1F7208D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0FBF8D"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34888C"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матери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67344E"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4E7F2F" w14:textId="77777777" w:rsidR="004B4BCB" w:rsidRPr="00BE0B03" w:rsidRDefault="00696D52">
            <w:r w:rsidRPr="00BE0B03">
              <w:rPr>
                <w:rFonts w:hAnsi="Times New Roman" w:cs="Times New Roman"/>
                <w:sz w:val="24"/>
                <w:szCs w:val="24"/>
              </w:rPr>
              <w:t>razgovor.edsoo.ru</w:t>
            </w:r>
          </w:p>
        </w:tc>
      </w:tr>
      <w:tr w:rsidR="004B4BCB" w:rsidRPr="00BE0B03" w14:paraId="55DAAD6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C8EC20"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177C49" w14:textId="77777777" w:rsidR="004B4BCB" w:rsidRPr="00BE0B03" w:rsidRDefault="00696D52">
            <w:pPr>
              <w:rPr>
                <w:rFonts w:hAnsi="Times New Roman" w:cs="Times New Roman"/>
                <w:sz w:val="24"/>
                <w:szCs w:val="24"/>
              </w:rPr>
            </w:pPr>
            <w:r w:rsidRPr="00BE0B03">
              <w:rPr>
                <w:rFonts w:hAnsi="Times New Roman" w:cs="Times New Roman"/>
                <w:sz w:val="24"/>
                <w:szCs w:val="24"/>
              </w:rPr>
              <w:t>Что такое Родина?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07F5AE"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68E309" w14:textId="77777777" w:rsidR="004B4BCB" w:rsidRPr="00BE0B03" w:rsidRDefault="00696D52">
            <w:r w:rsidRPr="00BE0B03">
              <w:rPr>
                <w:rFonts w:hAnsi="Times New Roman" w:cs="Times New Roman"/>
                <w:sz w:val="24"/>
                <w:szCs w:val="24"/>
              </w:rPr>
              <w:t>razgovor.edsoo.ru</w:t>
            </w:r>
          </w:p>
        </w:tc>
      </w:tr>
      <w:tr w:rsidR="004B4BCB" w:rsidRPr="00BE0B03" w14:paraId="1A5380E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3B4027"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18FC0D" w14:textId="77777777" w:rsidR="004B4BCB" w:rsidRPr="00BE0B03" w:rsidRDefault="00696D52">
            <w:pPr>
              <w:rPr>
                <w:rFonts w:hAnsi="Times New Roman" w:cs="Times New Roman"/>
                <w:sz w:val="24"/>
                <w:szCs w:val="24"/>
              </w:rPr>
            </w:pPr>
            <w:r w:rsidRPr="00BE0B03">
              <w:rPr>
                <w:rFonts w:hAnsi="Times New Roman" w:cs="Times New Roman"/>
                <w:sz w:val="24"/>
                <w:szCs w:val="24"/>
              </w:rPr>
              <w:t>Мы вместе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8A3711"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6F77CB" w14:textId="77777777" w:rsidR="004B4BCB" w:rsidRPr="00BE0B03" w:rsidRDefault="00696D52">
            <w:r w:rsidRPr="00BE0B03">
              <w:rPr>
                <w:rFonts w:hAnsi="Times New Roman" w:cs="Times New Roman"/>
                <w:sz w:val="24"/>
                <w:szCs w:val="24"/>
              </w:rPr>
              <w:t>razgovor.edsoo.ru</w:t>
            </w:r>
          </w:p>
        </w:tc>
      </w:tr>
      <w:tr w:rsidR="004B4BCB" w:rsidRPr="00BE0B03" w14:paraId="2CA5338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844BA6"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56E836" w14:textId="77777777" w:rsidR="004B4BCB" w:rsidRPr="00BE0B03" w:rsidRDefault="00696D52">
            <w:pPr>
              <w:rPr>
                <w:rFonts w:hAnsi="Times New Roman" w:cs="Times New Roman"/>
                <w:sz w:val="24"/>
                <w:szCs w:val="24"/>
              </w:rPr>
            </w:pPr>
            <w:r w:rsidRPr="00BE0B03">
              <w:rPr>
                <w:rFonts w:hAnsi="Times New Roman" w:cs="Times New Roman"/>
                <w:sz w:val="24"/>
                <w:szCs w:val="24"/>
              </w:rPr>
              <w:t>Главный закон страны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172F58"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8000A3" w14:textId="77777777" w:rsidR="004B4BCB" w:rsidRPr="00BE0B03" w:rsidRDefault="00696D52">
            <w:r w:rsidRPr="00BE0B03">
              <w:rPr>
                <w:rFonts w:hAnsi="Times New Roman" w:cs="Times New Roman"/>
                <w:sz w:val="24"/>
                <w:szCs w:val="24"/>
              </w:rPr>
              <w:t>razgovor.edsoo.ru</w:t>
            </w:r>
          </w:p>
        </w:tc>
      </w:tr>
      <w:tr w:rsidR="004B4BCB" w:rsidRPr="00BE0B03" w14:paraId="1BCECE6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B57783"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B6B767" w14:textId="77777777" w:rsidR="004B4BCB" w:rsidRPr="00BE0B03" w:rsidRDefault="00696D52">
            <w:pPr>
              <w:rPr>
                <w:rFonts w:hAnsi="Times New Roman" w:cs="Times New Roman"/>
                <w:sz w:val="24"/>
                <w:szCs w:val="24"/>
              </w:rPr>
            </w:pPr>
            <w:r w:rsidRPr="00BE0B03">
              <w:rPr>
                <w:rFonts w:hAnsi="Times New Roman" w:cs="Times New Roman"/>
                <w:sz w:val="24"/>
                <w:szCs w:val="24"/>
              </w:rPr>
              <w:t>Герои нашего времени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A6C9F4"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9E5FD3" w14:textId="77777777" w:rsidR="004B4BCB" w:rsidRPr="00BE0B03" w:rsidRDefault="00696D52">
            <w:r w:rsidRPr="00BE0B03">
              <w:rPr>
                <w:rFonts w:hAnsi="Times New Roman" w:cs="Times New Roman"/>
                <w:sz w:val="24"/>
                <w:szCs w:val="24"/>
              </w:rPr>
              <w:t>razgovor.edsoo.ru</w:t>
            </w:r>
          </w:p>
        </w:tc>
      </w:tr>
      <w:tr w:rsidR="004B4BCB" w:rsidRPr="00BE0B03" w14:paraId="49D5FAF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D0704C"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7106A0"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Новый год – традиции праздника разных народов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17FB00"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04DE6F" w14:textId="77777777" w:rsidR="004B4BCB" w:rsidRPr="00BE0B03" w:rsidRDefault="00696D52">
            <w:r w:rsidRPr="00BE0B03">
              <w:rPr>
                <w:rFonts w:hAnsi="Times New Roman" w:cs="Times New Roman"/>
                <w:sz w:val="24"/>
                <w:szCs w:val="24"/>
              </w:rPr>
              <w:t>razgovor.edsoo.ru</w:t>
            </w:r>
          </w:p>
        </w:tc>
      </w:tr>
      <w:tr w:rsidR="004B4BCB" w:rsidRPr="00BE0B03" w14:paraId="73549DC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0A1A91"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AA0D08"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От «А» до «Я». 450 лет «Азбуке» Ивана Федорова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C2DC5F"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8D1B14" w14:textId="77777777" w:rsidR="004B4BCB" w:rsidRPr="00BE0B03" w:rsidRDefault="00696D52">
            <w:r w:rsidRPr="00BE0B03">
              <w:rPr>
                <w:rFonts w:hAnsi="Times New Roman" w:cs="Times New Roman"/>
                <w:sz w:val="24"/>
                <w:szCs w:val="24"/>
              </w:rPr>
              <w:t>razgovor.edsoo.ru</w:t>
            </w:r>
          </w:p>
        </w:tc>
      </w:tr>
      <w:tr w:rsidR="004B4BCB" w:rsidRPr="00BE0B03" w14:paraId="646958E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353755"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986429" w14:textId="77777777" w:rsidR="004B4BCB" w:rsidRPr="00BE0B03" w:rsidRDefault="00696D52">
            <w:pPr>
              <w:rPr>
                <w:rFonts w:hAnsi="Times New Roman" w:cs="Times New Roman"/>
                <w:sz w:val="24"/>
                <w:szCs w:val="24"/>
              </w:rPr>
            </w:pPr>
            <w:r w:rsidRPr="00BE0B03">
              <w:rPr>
                <w:rFonts w:hAnsi="Times New Roman" w:cs="Times New Roman"/>
                <w:sz w:val="24"/>
                <w:szCs w:val="24"/>
              </w:rPr>
              <w:t>Налоговая 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476025"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4050D1" w14:textId="77777777" w:rsidR="004B4BCB" w:rsidRPr="00BE0B03" w:rsidRDefault="00696D52">
            <w:r w:rsidRPr="00BE0B03">
              <w:rPr>
                <w:rFonts w:hAnsi="Times New Roman" w:cs="Times New Roman"/>
                <w:sz w:val="24"/>
                <w:szCs w:val="24"/>
              </w:rPr>
              <w:t>razgovor.edsoo.ru</w:t>
            </w:r>
          </w:p>
        </w:tc>
      </w:tr>
      <w:tr w:rsidR="004B4BCB" w:rsidRPr="00BE0B03" w14:paraId="0147E41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84CD91"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CF153B" w14:textId="77777777" w:rsidR="004B4BCB" w:rsidRPr="00BE0B03" w:rsidRDefault="00696D52">
            <w:pPr>
              <w:rPr>
                <w:rFonts w:hAnsi="Times New Roman" w:cs="Times New Roman"/>
                <w:sz w:val="24"/>
                <w:szCs w:val="24"/>
              </w:rPr>
            </w:pPr>
            <w:r w:rsidRPr="00BE0B03">
              <w:rPr>
                <w:rFonts w:hAnsi="Times New Roman" w:cs="Times New Roman"/>
                <w:sz w:val="24"/>
                <w:szCs w:val="24"/>
              </w:rPr>
              <w:t>Непокоренные (блокада Ленинграда)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6E654D"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313841" w14:textId="77777777" w:rsidR="004B4BCB" w:rsidRPr="00BE0B03" w:rsidRDefault="00696D52">
            <w:r w:rsidRPr="00BE0B03">
              <w:rPr>
                <w:rFonts w:hAnsi="Times New Roman" w:cs="Times New Roman"/>
                <w:sz w:val="24"/>
                <w:szCs w:val="24"/>
              </w:rPr>
              <w:t>razgovor.edsoo.ru</w:t>
            </w:r>
          </w:p>
        </w:tc>
      </w:tr>
      <w:tr w:rsidR="004B4BCB" w:rsidRPr="00BE0B03" w14:paraId="010362E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051A78" w14:textId="77777777" w:rsidR="004B4BCB" w:rsidRPr="00BE0B03" w:rsidRDefault="00696D52">
            <w:r w:rsidRPr="00BE0B03">
              <w:rPr>
                <w:rFonts w:hAnsi="Times New Roman" w:cs="Times New Roman"/>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D55392" w14:textId="77777777" w:rsidR="004B4BCB" w:rsidRPr="00BE0B03" w:rsidRDefault="00696D52">
            <w:pPr>
              <w:rPr>
                <w:rFonts w:hAnsi="Times New Roman" w:cs="Times New Roman"/>
                <w:sz w:val="24"/>
                <w:szCs w:val="24"/>
              </w:rPr>
            </w:pPr>
            <w:r w:rsidRPr="00BE0B03">
              <w:rPr>
                <w:rFonts w:hAnsi="Times New Roman" w:cs="Times New Roman"/>
                <w:sz w:val="24"/>
                <w:szCs w:val="24"/>
              </w:rPr>
              <w:t>Союзники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F3F58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1E6487" w14:textId="77777777" w:rsidR="004B4BCB" w:rsidRPr="00BE0B03" w:rsidRDefault="00696D52">
            <w:r w:rsidRPr="00BE0B03">
              <w:rPr>
                <w:rFonts w:hAnsi="Times New Roman" w:cs="Times New Roman"/>
                <w:sz w:val="24"/>
                <w:szCs w:val="24"/>
              </w:rPr>
              <w:t>razgovor.edsoo.ru</w:t>
            </w:r>
          </w:p>
        </w:tc>
      </w:tr>
      <w:tr w:rsidR="004B4BCB" w:rsidRPr="00BE0B03" w14:paraId="1ED33AC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F5821E"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8DA911"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Менделеев. 190 лет со дня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9BD369"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0A1BA5" w14:textId="77777777" w:rsidR="004B4BCB" w:rsidRPr="00BE0B03" w:rsidRDefault="00696D52">
            <w:r w:rsidRPr="00BE0B03">
              <w:rPr>
                <w:rFonts w:hAnsi="Times New Roman" w:cs="Times New Roman"/>
                <w:sz w:val="24"/>
                <w:szCs w:val="24"/>
              </w:rPr>
              <w:t>razgovor.edsoo.ru</w:t>
            </w:r>
          </w:p>
        </w:tc>
      </w:tr>
      <w:tr w:rsidR="004B4BCB" w:rsidRPr="00BE0B03" w14:paraId="627ABD0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826964"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11EFEE"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первооткрывателя. Первооткрыватели:</w:t>
            </w:r>
            <w:r w:rsidRPr="00BE0B03">
              <w:rPr>
                <w:rFonts w:hAnsi="Times New Roman" w:cs="Times New Roman"/>
                <w:sz w:val="24"/>
                <w:szCs w:val="24"/>
              </w:rPr>
              <w:t> </w:t>
            </w:r>
            <w:r w:rsidRPr="00BE0B03">
              <w:rPr>
                <w:rFonts w:hAnsi="Times New Roman" w:cs="Times New Roman"/>
                <w:sz w:val="24"/>
                <w:szCs w:val="24"/>
                <w:lang w:val="ru-RU"/>
              </w:rPr>
              <w:t>мореплаватели и космонавты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2E45B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347509" w14:textId="77777777" w:rsidR="004B4BCB" w:rsidRPr="00BE0B03" w:rsidRDefault="00696D52">
            <w:r w:rsidRPr="00BE0B03">
              <w:rPr>
                <w:rFonts w:hAnsi="Times New Roman" w:cs="Times New Roman"/>
                <w:sz w:val="24"/>
                <w:szCs w:val="24"/>
              </w:rPr>
              <w:t>razgovor.edsoo.ru</w:t>
            </w:r>
          </w:p>
        </w:tc>
      </w:tr>
      <w:tr w:rsidR="004B4BCB" w:rsidRPr="00BE0B03" w14:paraId="49EB144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B283EC"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7BA80F"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EB318C"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D8A97E" w14:textId="77777777" w:rsidR="004B4BCB" w:rsidRPr="00BE0B03" w:rsidRDefault="00696D52">
            <w:r w:rsidRPr="00BE0B03">
              <w:rPr>
                <w:rFonts w:hAnsi="Times New Roman" w:cs="Times New Roman"/>
                <w:sz w:val="24"/>
                <w:szCs w:val="24"/>
              </w:rPr>
              <w:t>razgovor.edsoo.ru</w:t>
            </w:r>
          </w:p>
        </w:tc>
      </w:tr>
      <w:tr w:rsidR="004B4BCB" w:rsidRPr="00BE0B03" w14:paraId="55C952C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74AE0B" w14:textId="77777777" w:rsidR="004B4BCB" w:rsidRPr="00BE0B03" w:rsidRDefault="00696D52">
            <w:r w:rsidRPr="00BE0B03">
              <w:rPr>
                <w:rFonts w:hAnsi="Times New Roman" w:cs="Times New Roman"/>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45D12F"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Как найти свое место в обществе?</w:t>
            </w:r>
            <w:r w:rsidRPr="00BE0B03">
              <w:rPr>
                <w:rFonts w:hAnsi="Times New Roman" w:cs="Times New Roman"/>
                <w:sz w:val="24"/>
                <w:szCs w:val="24"/>
              </w:rPr>
              <w:t> </w:t>
            </w:r>
            <w:r w:rsidRPr="00BE0B03">
              <w:rPr>
                <w:rFonts w:hAnsi="Times New Roman" w:cs="Times New Roman"/>
                <w:sz w:val="24"/>
                <w:szCs w:val="24"/>
                <w:lang w:val="ru-RU"/>
              </w:rPr>
              <w:t>Я</w:t>
            </w:r>
            <w:r w:rsidRPr="00BE0B03">
              <w:rPr>
                <w:rFonts w:hAnsi="Times New Roman" w:cs="Times New Roman"/>
                <w:sz w:val="24"/>
                <w:szCs w:val="24"/>
              </w:rPr>
              <w:t> </w:t>
            </w:r>
            <w:r w:rsidRPr="00BE0B03">
              <w:rPr>
                <w:rFonts w:hAnsi="Times New Roman" w:cs="Times New Roman"/>
                <w:sz w:val="24"/>
                <w:szCs w:val="24"/>
                <w:lang w:val="ru-RU"/>
              </w:rPr>
              <w:t>в семейном и детском обществе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76D537"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DE49FD" w14:textId="77777777" w:rsidR="004B4BCB" w:rsidRPr="00BE0B03" w:rsidRDefault="00696D52">
            <w:r w:rsidRPr="00BE0B03">
              <w:rPr>
                <w:rFonts w:hAnsi="Times New Roman" w:cs="Times New Roman"/>
                <w:sz w:val="24"/>
                <w:szCs w:val="24"/>
              </w:rPr>
              <w:t>razgovor.edsoo.ru</w:t>
            </w:r>
          </w:p>
        </w:tc>
      </w:tr>
      <w:tr w:rsidR="004B4BCB" w:rsidRPr="00BE0B03" w14:paraId="3228544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79EE18"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AFD8FA" w14:textId="77777777" w:rsidR="004B4BCB" w:rsidRPr="00BE0B03" w:rsidRDefault="00696D52">
            <w:r w:rsidRPr="00BE0B03">
              <w:rPr>
                <w:rFonts w:hAnsi="Times New Roman" w:cs="Times New Roman"/>
                <w:sz w:val="24"/>
                <w:szCs w:val="24"/>
              </w:rPr>
              <w:t>Всемирный фестиваль молодежи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23A285"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1EAEE5" w14:textId="77777777" w:rsidR="004B4BCB" w:rsidRPr="00BE0B03" w:rsidRDefault="00696D52">
            <w:r w:rsidRPr="00BE0B03">
              <w:rPr>
                <w:rFonts w:hAnsi="Times New Roman" w:cs="Times New Roman"/>
                <w:sz w:val="24"/>
                <w:szCs w:val="24"/>
              </w:rPr>
              <w:t>razgovor.edsoo.ru</w:t>
            </w:r>
          </w:p>
        </w:tc>
      </w:tr>
      <w:tr w:rsidR="004B4BCB" w:rsidRPr="00BE0B03" w14:paraId="5B873B5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369790"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6152BE"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«Первым делом самолеты».</w:t>
            </w:r>
            <w:r w:rsidRPr="00BE0B03">
              <w:rPr>
                <w:rFonts w:hAnsi="Times New Roman" w:cs="Times New Roman"/>
                <w:sz w:val="24"/>
                <w:szCs w:val="24"/>
              </w:rPr>
              <w:t> </w:t>
            </w:r>
            <w:r w:rsidRPr="00BE0B03">
              <w:rPr>
                <w:rFonts w:hAnsi="Times New Roman" w:cs="Times New Roman"/>
                <w:sz w:val="24"/>
                <w:szCs w:val="24"/>
                <w:lang w:val="ru-RU"/>
              </w:rPr>
              <w:t>О гражданской авиации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B01E4A"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086B980" w14:textId="77777777" w:rsidR="004B4BCB" w:rsidRPr="00BE0B03" w:rsidRDefault="00696D52">
            <w:r w:rsidRPr="00BE0B03">
              <w:rPr>
                <w:rFonts w:hAnsi="Times New Roman" w:cs="Times New Roman"/>
                <w:sz w:val="24"/>
                <w:szCs w:val="24"/>
              </w:rPr>
              <w:t>razgovor.edsoo.ru</w:t>
            </w:r>
          </w:p>
        </w:tc>
      </w:tr>
      <w:tr w:rsidR="004B4BCB" w:rsidRPr="00BE0B03" w14:paraId="6C8167D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FB67C4"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C8C622" w14:textId="77777777" w:rsidR="004B4BCB" w:rsidRPr="00BE0B03" w:rsidRDefault="00696D52">
            <w:pPr>
              <w:rPr>
                <w:rFonts w:hAnsi="Times New Roman" w:cs="Times New Roman"/>
                <w:sz w:val="24"/>
                <w:szCs w:val="24"/>
              </w:rPr>
            </w:pPr>
            <w:r w:rsidRPr="00BE0B03">
              <w:rPr>
                <w:rFonts w:hAnsi="Times New Roman" w:cs="Times New Roman"/>
                <w:sz w:val="24"/>
                <w:szCs w:val="24"/>
              </w:rPr>
              <w:t>Крым – дорога домой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65F0FA"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DA6C82" w14:textId="77777777" w:rsidR="004B4BCB" w:rsidRPr="00BE0B03" w:rsidRDefault="00696D52">
            <w:r w:rsidRPr="00BE0B03">
              <w:rPr>
                <w:rFonts w:hAnsi="Times New Roman" w:cs="Times New Roman"/>
                <w:sz w:val="24"/>
                <w:szCs w:val="24"/>
              </w:rPr>
              <w:t>razgovor.edsoo.ru</w:t>
            </w:r>
          </w:p>
        </w:tc>
      </w:tr>
      <w:tr w:rsidR="004B4BCB" w:rsidRPr="00BE0B03" w14:paraId="56B1FF4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7A11FA"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10805B" w14:textId="77777777" w:rsidR="004B4BCB" w:rsidRPr="00BE0B03" w:rsidRDefault="00696D52">
            <w:pPr>
              <w:rPr>
                <w:rFonts w:hAnsi="Times New Roman" w:cs="Times New Roman"/>
                <w:sz w:val="24"/>
                <w:szCs w:val="24"/>
              </w:rPr>
            </w:pPr>
            <w:r w:rsidRPr="00BE0B03">
              <w:rPr>
                <w:rFonts w:hAnsi="Times New Roman" w:cs="Times New Roman"/>
                <w:sz w:val="24"/>
                <w:szCs w:val="24"/>
              </w:rPr>
              <w:t>Россия – здоровая держава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190968"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8ADFA1" w14:textId="77777777" w:rsidR="004B4BCB" w:rsidRPr="00BE0B03" w:rsidRDefault="00696D52">
            <w:r w:rsidRPr="00BE0B03">
              <w:rPr>
                <w:rFonts w:hAnsi="Times New Roman" w:cs="Times New Roman"/>
                <w:sz w:val="24"/>
                <w:szCs w:val="24"/>
              </w:rPr>
              <w:t>razgovor.edsoo.ru</w:t>
            </w:r>
          </w:p>
        </w:tc>
      </w:tr>
      <w:tr w:rsidR="004B4BCB" w:rsidRPr="00BE0B03" w14:paraId="33A7F757"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9B0DD4"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6E38FC" w14:textId="77777777" w:rsidR="004B4BCB" w:rsidRPr="00BE0B03" w:rsidRDefault="00696D52">
            <w:pPr>
              <w:rPr>
                <w:rFonts w:hAnsi="Times New Roman" w:cs="Times New Roman"/>
                <w:sz w:val="24"/>
                <w:szCs w:val="24"/>
              </w:rPr>
            </w:pPr>
            <w:r w:rsidRPr="00BE0B03">
              <w:rPr>
                <w:rFonts w:hAnsi="Times New Roman" w:cs="Times New Roman"/>
                <w:sz w:val="24"/>
                <w:szCs w:val="24"/>
              </w:rPr>
              <w:t>Цирк! Цирк! Цирк!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8CF384"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66CBDE" w14:textId="77777777" w:rsidR="004B4BCB" w:rsidRPr="00BE0B03" w:rsidRDefault="00696D52">
            <w:pPr>
              <w:rPr>
                <w:rFonts w:hAnsi="Times New Roman" w:cs="Times New Roman"/>
                <w:sz w:val="24"/>
                <w:szCs w:val="24"/>
              </w:rPr>
            </w:pPr>
            <w:r w:rsidRPr="00BE0B03">
              <w:rPr>
                <w:rFonts w:hAnsi="Times New Roman" w:cs="Times New Roman"/>
                <w:sz w:val="24"/>
                <w:szCs w:val="24"/>
              </w:rPr>
              <w:t>razgovor.edsoo.ru</w:t>
            </w:r>
          </w:p>
        </w:tc>
      </w:tr>
      <w:tr w:rsidR="004B4BCB" w:rsidRPr="00BE0B03" w14:paraId="5031F87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C88977"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4E714D" w14:textId="77777777" w:rsidR="004B4BCB" w:rsidRPr="00BE0B03" w:rsidRDefault="00696D52">
            <w:r w:rsidRPr="00BE0B03">
              <w:rPr>
                <w:rFonts w:hAnsi="Times New Roman" w:cs="Times New Roman"/>
                <w:sz w:val="24"/>
                <w:szCs w:val="24"/>
              </w:rPr>
              <w:t>«Вижу Землю»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5D4CFF"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5FAB0D" w14:textId="77777777" w:rsidR="004B4BCB" w:rsidRPr="00BE0B03" w:rsidRDefault="00696D52">
            <w:r w:rsidRPr="00BE0B03">
              <w:rPr>
                <w:rFonts w:hAnsi="Times New Roman" w:cs="Times New Roman"/>
                <w:sz w:val="24"/>
                <w:szCs w:val="24"/>
              </w:rPr>
              <w:t>razgovor.edsoo.ru</w:t>
            </w:r>
          </w:p>
        </w:tc>
      </w:tr>
      <w:tr w:rsidR="004B4BCB" w:rsidRPr="00BE0B03" w14:paraId="1BC6949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152ED1"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B1D600"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215 лет со дня рождения Гоголя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6BA22D"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3992EE" w14:textId="77777777" w:rsidR="004B4BCB" w:rsidRPr="00BE0B03" w:rsidRDefault="00696D52">
            <w:r w:rsidRPr="00BE0B03">
              <w:rPr>
                <w:rFonts w:hAnsi="Times New Roman" w:cs="Times New Roman"/>
                <w:sz w:val="24"/>
                <w:szCs w:val="24"/>
              </w:rPr>
              <w:t>razgovor.edsoo.ru</w:t>
            </w:r>
          </w:p>
        </w:tc>
      </w:tr>
      <w:tr w:rsidR="004B4BCB" w:rsidRPr="00BE0B03" w14:paraId="6B92328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3F66C8"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56DF26" w14:textId="77777777" w:rsidR="004B4BCB" w:rsidRPr="00BE0B03" w:rsidRDefault="00696D52">
            <w:r w:rsidRPr="00BE0B03">
              <w:rPr>
                <w:rFonts w:hAnsi="Times New Roman" w:cs="Times New Roman"/>
                <w:sz w:val="24"/>
                <w:szCs w:val="24"/>
              </w:rPr>
              <w:t>Экологичное потребление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BB7C2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962190" w14:textId="77777777" w:rsidR="004B4BCB" w:rsidRPr="00BE0B03" w:rsidRDefault="00696D52">
            <w:r w:rsidRPr="00BE0B03">
              <w:rPr>
                <w:rFonts w:hAnsi="Times New Roman" w:cs="Times New Roman"/>
                <w:sz w:val="24"/>
                <w:szCs w:val="24"/>
              </w:rPr>
              <w:t>razgovor.edsoo.ru</w:t>
            </w:r>
          </w:p>
        </w:tc>
      </w:tr>
      <w:tr w:rsidR="004B4BCB" w:rsidRPr="00BE0B03" w14:paraId="6EBC96F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A86A9C"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0EC44D" w14:textId="77777777" w:rsidR="004B4BCB" w:rsidRPr="00BE0B03" w:rsidRDefault="00696D52">
            <w:pPr>
              <w:rPr>
                <w:rFonts w:hAnsi="Times New Roman" w:cs="Times New Roman"/>
                <w:sz w:val="24"/>
                <w:szCs w:val="24"/>
              </w:rPr>
            </w:pPr>
            <w:r w:rsidRPr="00BE0B03">
              <w:rPr>
                <w:rFonts w:hAnsi="Times New Roman" w:cs="Times New Roman"/>
                <w:sz w:val="24"/>
                <w:szCs w:val="24"/>
              </w:rPr>
              <w:t>Труд крут!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8DB1D0"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EB4B82" w14:textId="77777777" w:rsidR="004B4BCB" w:rsidRPr="00BE0B03" w:rsidRDefault="00696D52">
            <w:r w:rsidRPr="00BE0B03">
              <w:rPr>
                <w:rFonts w:hAnsi="Times New Roman" w:cs="Times New Roman"/>
                <w:sz w:val="24"/>
                <w:szCs w:val="24"/>
              </w:rPr>
              <w:t>razgovor.edsoo.ru</w:t>
            </w:r>
          </w:p>
        </w:tc>
      </w:tr>
      <w:tr w:rsidR="004B4BCB" w:rsidRPr="00BE0B03" w14:paraId="5E1C064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F93CCE"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9E7D09" w14:textId="77777777" w:rsidR="004B4BCB" w:rsidRPr="00BE0B03" w:rsidRDefault="00696D52">
            <w:r w:rsidRPr="00BE0B03">
              <w:rPr>
                <w:rFonts w:hAnsi="Times New Roman" w:cs="Times New Roman"/>
                <w:sz w:val="24"/>
                <w:szCs w:val="24"/>
              </w:rPr>
              <w:t>Урок памяти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2F7FB6"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4340DB" w14:textId="77777777" w:rsidR="004B4BCB" w:rsidRPr="00BE0B03" w:rsidRDefault="00696D52">
            <w:r w:rsidRPr="00BE0B03">
              <w:rPr>
                <w:rFonts w:hAnsi="Times New Roman" w:cs="Times New Roman"/>
                <w:sz w:val="24"/>
                <w:szCs w:val="24"/>
              </w:rPr>
              <w:t>razgovor.edsoo.ru</w:t>
            </w:r>
          </w:p>
        </w:tc>
      </w:tr>
      <w:tr w:rsidR="004B4BCB" w:rsidRPr="00BE0B03" w14:paraId="549E205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2A6B72" w14:textId="77777777" w:rsidR="004B4BCB" w:rsidRPr="00BE0B03" w:rsidRDefault="00696D52">
            <w:pPr>
              <w:jc w:val="center"/>
              <w:rPr>
                <w:rFonts w:hAnsi="Times New Roman" w:cs="Times New Roman"/>
                <w:sz w:val="24"/>
                <w:szCs w:val="24"/>
              </w:rPr>
            </w:pPr>
            <w:r w:rsidRPr="00BE0B03">
              <w:rPr>
                <w:rFonts w:hAnsi="Times New Roman" w:cs="Times New Roman"/>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68EC74" w14:textId="77777777" w:rsidR="004B4BCB" w:rsidRPr="00BE0B03" w:rsidRDefault="00696D52">
            <w:pPr>
              <w:rPr>
                <w:lang w:val="ru-RU"/>
              </w:rPr>
            </w:pPr>
            <w:r w:rsidRPr="00BE0B03">
              <w:rPr>
                <w:rFonts w:hAnsi="Times New Roman" w:cs="Times New Roman"/>
                <w:sz w:val="24"/>
                <w:szCs w:val="24"/>
                <w:lang w:val="ru-RU"/>
              </w:rPr>
              <w:t>Будь готов! Ко дню общественных организаций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43D151"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C1EC97" w14:textId="77777777" w:rsidR="004B4BCB" w:rsidRPr="00BE0B03" w:rsidRDefault="00696D52">
            <w:r w:rsidRPr="00BE0B03">
              <w:rPr>
                <w:rFonts w:hAnsi="Times New Roman" w:cs="Times New Roman"/>
                <w:sz w:val="24"/>
                <w:szCs w:val="24"/>
              </w:rPr>
              <w:t>razgovor.edsoo.ru</w:t>
            </w:r>
          </w:p>
        </w:tc>
      </w:tr>
      <w:tr w:rsidR="004B4BCB" w:rsidRPr="00BE0B03" w14:paraId="7BF72D6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4C82E0" w14:textId="77777777" w:rsidR="004B4BCB" w:rsidRPr="00BE0B03" w:rsidRDefault="00696D52">
            <w:r w:rsidRPr="00BE0B03">
              <w:rPr>
                <w:rFonts w:hAnsi="Times New Roman" w:cs="Times New Roman"/>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45A536"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Русский язык великий и могучий. К 225-летию со дня рождения А.С. Пушкина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E000A7"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85E036" w14:textId="77777777" w:rsidR="004B4BCB" w:rsidRPr="00BE0B03" w:rsidRDefault="00696D52">
            <w:r w:rsidRPr="00BE0B03">
              <w:rPr>
                <w:rFonts w:hAnsi="Times New Roman" w:cs="Times New Roman"/>
                <w:sz w:val="24"/>
                <w:szCs w:val="24"/>
              </w:rPr>
              <w:t>razgovor.edsoo.ru</w:t>
            </w:r>
          </w:p>
        </w:tc>
      </w:tr>
    </w:tbl>
    <w:p w14:paraId="54962561" w14:textId="77777777" w:rsidR="004B4BCB" w:rsidRPr="00BE0B03" w:rsidRDefault="00696D52">
      <w:pPr>
        <w:spacing w:line="600" w:lineRule="atLeast"/>
        <w:rPr>
          <w:b/>
          <w:bCs/>
          <w:spacing w:val="-2"/>
          <w:sz w:val="28"/>
          <w:szCs w:val="28"/>
        </w:rPr>
      </w:pPr>
      <w:r w:rsidRPr="00BE0B03">
        <w:rPr>
          <w:b/>
          <w:bCs/>
          <w:spacing w:val="-2"/>
          <w:sz w:val="28"/>
          <w:szCs w:val="28"/>
        </w:rPr>
        <w:t>3–4-е классы</w:t>
      </w:r>
    </w:p>
    <w:tbl>
      <w:tblPr>
        <w:tblW w:w="0" w:type="auto"/>
        <w:tblCellMar>
          <w:top w:w="15" w:type="dxa"/>
          <w:left w:w="15" w:type="dxa"/>
          <w:bottom w:w="15" w:type="dxa"/>
          <w:right w:w="15" w:type="dxa"/>
        </w:tblCellMar>
        <w:tblLook w:val="0600" w:firstRow="0" w:lastRow="0" w:firstColumn="0" w:lastColumn="0" w:noHBand="1" w:noVBand="1"/>
      </w:tblPr>
      <w:tblGrid>
        <w:gridCol w:w="563"/>
        <w:gridCol w:w="4383"/>
        <w:gridCol w:w="2348"/>
        <w:gridCol w:w="1883"/>
      </w:tblGrid>
      <w:tr w:rsidR="004B4BCB" w:rsidRPr="00BE0B03" w14:paraId="0B95D9C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24ED68" w14:textId="77777777" w:rsidR="004B4BCB" w:rsidRPr="00BE0B03" w:rsidRDefault="00696D52">
            <w:pPr>
              <w:jc w:val="center"/>
              <w:rPr>
                <w:rFonts w:hAnsi="Times New Roman" w:cs="Times New Roman"/>
                <w:sz w:val="24"/>
                <w:szCs w:val="24"/>
              </w:rPr>
            </w:pPr>
            <w:r w:rsidRPr="00BE0B03">
              <w:rPr>
                <w:rFonts w:hAnsi="Times New Roman" w:cs="Times New Roman"/>
                <w:b/>
                <w:bCs/>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B46939" w14:textId="77777777" w:rsidR="004B4BCB" w:rsidRPr="00BE0B03" w:rsidRDefault="00696D52">
            <w:pPr>
              <w:jc w:val="center"/>
              <w:rPr>
                <w:rFonts w:hAnsi="Times New Roman" w:cs="Times New Roman"/>
                <w:sz w:val="24"/>
                <w:szCs w:val="24"/>
              </w:rPr>
            </w:pPr>
            <w:r w:rsidRPr="00BE0B03">
              <w:rPr>
                <w:rFonts w:hAnsi="Times New Roman" w:cs="Times New Roman"/>
                <w:b/>
                <w:bCs/>
                <w:sz w:val="24"/>
                <w:szCs w:val="24"/>
              </w:rPr>
              <w:t>Тема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35A39F" w14:textId="77777777" w:rsidR="004B4BCB" w:rsidRPr="00BE0B03" w:rsidRDefault="00696D52">
            <w:pPr>
              <w:rPr>
                <w:lang w:val="ru-RU"/>
              </w:rPr>
            </w:pPr>
            <w:r w:rsidRPr="00BE0B03">
              <w:rPr>
                <w:rFonts w:hAnsi="Times New Roman" w:cs="Times New Roman"/>
                <w:b/>
                <w:bCs/>
                <w:sz w:val="24"/>
                <w:szCs w:val="24"/>
                <w:lang w:val="ru-RU"/>
              </w:rPr>
              <w:t>Количество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D2E486" w14:textId="77777777" w:rsidR="004B4BCB" w:rsidRPr="00BE0B03" w:rsidRDefault="00696D52">
            <w:r w:rsidRPr="00BE0B03">
              <w:rPr>
                <w:rFonts w:hAnsi="Times New Roman" w:cs="Times New Roman"/>
                <w:b/>
                <w:bCs/>
                <w:sz w:val="24"/>
                <w:szCs w:val="24"/>
              </w:rPr>
              <w:t>ЦОР/ЭОР</w:t>
            </w:r>
          </w:p>
        </w:tc>
      </w:tr>
      <w:tr w:rsidR="004B4BCB" w:rsidRPr="00BE0B03" w14:paraId="3915BB2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CF51E7"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85B268"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1A0F0F"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C06CAB" w14:textId="77777777" w:rsidR="004B4BCB" w:rsidRPr="00BE0B03" w:rsidRDefault="00696D52">
            <w:pPr>
              <w:rPr>
                <w:rFonts w:hAnsi="Times New Roman" w:cs="Times New Roman"/>
                <w:sz w:val="24"/>
                <w:szCs w:val="24"/>
              </w:rPr>
            </w:pPr>
            <w:r w:rsidRPr="00BE0B03">
              <w:rPr>
                <w:rFonts w:hAnsi="Times New Roman" w:cs="Times New Roman"/>
                <w:sz w:val="24"/>
                <w:szCs w:val="24"/>
              </w:rPr>
              <w:t>razgovor.edsoo.ru</w:t>
            </w:r>
          </w:p>
        </w:tc>
      </w:tr>
      <w:tr w:rsidR="004B4BCB" w:rsidRPr="00BE0B03" w14:paraId="4EDCFA2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B8C71E"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BB937A" w14:textId="77777777" w:rsidR="004B4BCB" w:rsidRPr="00BE0B03" w:rsidRDefault="00696D52">
            <w:pPr>
              <w:rPr>
                <w:rFonts w:hAnsi="Times New Roman" w:cs="Times New Roman"/>
                <w:sz w:val="24"/>
                <w:szCs w:val="24"/>
              </w:rPr>
            </w:pPr>
            <w:r w:rsidRPr="00BE0B03">
              <w:rPr>
                <w:rFonts w:hAnsi="Times New Roman" w:cs="Times New Roman"/>
                <w:sz w:val="24"/>
                <w:szCs w:val="24"/>
              </w:rPr>
              <w:t>Там, где Россия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159765"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A5DE313" w14:textId="77777777" w:rsidR="004B4BCB" w:rsidRPr="00BE0B03" w:rsidRDefault="00696D52">
            <w:r w:rsidRPr="00BE0B03">
              <w:rPr>
                <w:rFonts w:hAnsi="Times New Roman" w:cs="Times New Roman"/>
                <w:sz w:val="24"/>
                <w:szCs w:val="24"/>
              </w:rPr>
              <w:t>razgovor.edsoo.ru</w:t>
            </w:r>
          </w:p>
        </w:tc>
      </w:tr>
      <w:tr w:rsidR="004B4BCB" w:rsidRPr="00BE0B03" w14:paraId="523F2C5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75E1D2"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64F07B"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100-летие со дня рождения Зои Космодемьянской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6A8B8E"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789D80" w14:textId="77777777" w:rsidR="004B4BCB" w:rsidRPr="00BE0B03" w:rsidRDefault="00696D52">
            <w:r w:rsidRPr="00BE0B03">
              <w:rPr>
                <w:rFonts w:hAnsi="Times New Roman" w:cs="Times New Roman"/>
                <w:sz w:val="24"/>
                <w:szCs w:val="24"/>
              </w:rPr>
              <w:t>razgovor.edsoo.ru</w:t>
            </w:r>
          </w:p>
        </w:tc>
      </w:tr>
      <w:tr w:rsidR="004B4BCB" w:rsidRPr="00BE0B03" w14:paraId="090BD43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93D9CB"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172DB1" w14:textId="77777777" w:rsidR="004B4BCB" w:rsidRPr="00BE0B03" w:rsidRDefault="00696D52">
            <w:pPr>
              <w:rPr>
                <w:rFonts w:hAnsi="Times New Roman" w:cs="Times New Roman"/>
                <w:sz w:val="24"/>
                <w:szCs w:val="24"/>
              </w:rPr>
            </w:pPr>
            <w:r w:rsidRPr="00BE0B03">
              <w:rPr>
                <w:rFonts w:hAnsi="Times New Roman" w:cs="Times New Roman"/>
                <w:sz w:val="24"/>
                <w:szCs w:val="24"/>
              </w:rPr>
              <w:t>Избирательная система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40BD30"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A6A4C3" w14:textId="77777777" w:rsidR="004B4BCB" w:rsidRPr="00BE0B03" w:rsidRDefault="00696D52">
            <w:r w:rsidRPr="00BE0B03">
              <w:rPr>
                <w:rFonts w:hAnsi="Times New Roman" w:cs="Times New Roman"/>
                <w:sz w:val="24"/>
                <w:szCs w:val="24"/>
              </w:rPr>
              <w:t>razgovor.edsoo.ru</w:t>
            </w:r>
          </w:p>
        </w:tc>
      </w:tr>
      <w:tr w:rsidR="004B4BCB" w:rsidRPr="00BE0B03" w14:paraId="3D50CA9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D9E454"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193EE3"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учителя (советники по воспитанию)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8E522B"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F3354D" w14:textId="77777777" w:rsidR="004B4BCB" w:rsidRPr="00BE0B03" w:rsidRDefault="00696D52">
            <w:r w:rsidRPr="00BE0B03">
              <w:rPr>
                <w:rFonts w:hAnsi="Times New Roman" w:cs="Times New Roman"/>
                <w:sz w:val="24"/>
                <w:szCs w:val="24"/>
              </w:rPr>
              <w:t>razgovor.edsoo.ru</w:t>
            </w:r>
          </w:p>
        </w:tc>
      </w:tr>
      <w:tr w:rsidR="004B4BCB" w:rsidRPr="00BE0B03" w14:paraId="3F61D9C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785021"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A6DCF4" w14:textId="77777777" w:rsidR="004B4BCB" w:rsidRPr="00BE0B03" w:rsidRDefault="00696D52">
            <w:pPr>
              <w:rPr>
                <w:rFonts w:hAnsi="Times New Roman" w:cs="Times New Roman"/>
                <w:sz w:val="24"/>
                <w:szCs w:val="24"/>
              </w:rPr>
            </w:pPr>
            <w:r w:rsidRPr="00BE0B03">
              <w:rPr>
                <w:rFonts w:hAnsi="Times New Roman" w:cs="Times New Roman"/>
                <w:sz w:val="24"/>
                <w:szCs w:val="24"/>
              </w:rPr>
              <w:t>О взаимоотношениях в коллективе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7743C0"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6EDEB0" w14:textId="77777777" w:rsidR="004B4BCB" w:rsidRPr="00BE0B03" w:rsidRDefault="00696D52">
            <w:r w:rsidRPr="00BE0B03">
              <w:rPr>
                <w:rFonts w:hAnsi="Times New Roman" w:cs="Times New Roman"/>
                <w:sz w:val="24"/>
                <w:szCs w:val="24"/>
              </w:rPr>
              <w:t>razgovor.edsoo.ru</w:t>
            </w:r>
          </w:p>
        </w:tc>
      </w:tr>
      <w:tr w:rsidR="004B4BCB" w:rsidRPr="00BE0B03" w14:paraId="6B9B5BB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ECB150"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5B13DE" w14:textId="77777777" w:rsidR="004B4BCB" w:rsidRPr="00BE0B03" w:rsidRDefault="00696D52">
            <w:pPr>
              <w:rPr>
                <w:rFonts w:hAnsi="Times New Roman" w:cs="Times New Roman"/>
                <w:sz w:val="24"/>
                <w:szCs w:val="24"/>
              </w:rPr>
            </w:pPr>
            <w:r w:rsidRPr="00BE0B03">
              <w:rPr>
                <w:rFonts w:hAnsi="Times New Roman" w:cs="Times New Roman"/>
                <w:sz w:val="24"/>
                <w:szCs w:val="24"/>
              </w:rPr>
              <w:t>По ту сторону экрана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160244"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61C3A5" w14:textId="77777777" w:rsidR="004B4BCB" w:rsidRPr="00BE0B03" w:rsidRDefault="00696D52">
            <w:r w:rsidRPr="00BE0B03">
              <w:rPr>
                <w:rFonts w:hAnsi="Times New Roman" w:cs="Times New Roman"/>
                <w:sz w:val="24"/>
                <w:szCs w:val="24"/>
              </w:rPr>
              <w:t>razgovor.edsoo.ru</w:t>
            </w:r>
          </w:p>
        </w:tc>
      </w:tr>
      <w:tr w:rsidR="004B4BCB" w:rsidRPr="00BE0B03" w14:paraId="259A782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1A8653"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9FE7F6"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спецназа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92789F"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2A44B4" w14:textId="77777777" w:rsidR="004B4BCB" w:rsidRPr="00BE0B03" w:rsidRDefault="00696D52">
            <w:r w:rsidRPr="00BE0B03">
              <w:rPr>
                <w:rFonts w:hAnsi="Times New Roman" w:cs="Times New Roman"/>
                <w:sz w:val="24"/>
                <w:szCs w:val="24"/>
              </w:rPr>
              <w:t>razgovor.edsoo.ru</w:t>
            </w:r>
          </w:p>
        </w:tc>
      </w:tr>
      <w:tr w:rsidR="004B4BCB" w:rsidRPr="00BE0B03" w14:paraId="3589F29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00EE1A"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BB252C"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народного единства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8DFEFE"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7C59B2" w14:textId="77777777" w:rsidR="004B4BCB" w:rsidRPr="00BE0B03" w:rsidRDefault="00696D52">
            <w:r w:rsidRPr="00BE0B03">
              <w:rPr>
                <w:rFonts w:hAnsi="Times New Roman" w:cs="Times New Roman"/>
                <w:sz w:val="24"/>
                <w:szCs w:val="24"/>
              </w:rPr>
              <w:t>razgovor.edsoo.ru</w:t>
            </w:r>
          </w:p>
        </w:tc>
      </w:tr>
      <w:tr w:rsidR="004B4BCB" w:rsidRPr="00BE0B03" w14:paraId="38E5669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2C0DB5"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16887C" w14:textId="77777777" w:rsidR="004B4BCB" w:rsidRPr="00BE0B03" w:rsidRDefault="00696D52">
            <w:pPr>
              <w:rPr>
                <w:rFonts w:hAnsi="Times New Roman" w:cs="Times New Roman"/>
                <w:sz w:val="24"/>
                <w:szCs w:val="24"/>
              </w:rPr>
            </w:pPr>
            <w:r w:rsidRPr="00BE0B03">
              <w:rPr>
                <w:rFonts w:hAnsi="Times New Roman" w:cs="Times New Roman"/>
                <w:sz w:val="24"/>
                <w:szCs w:val="24"/>
                <w:lang w:val="ru-RU"/>
              </w:rPr>
              <w:t>Россия – взгляд в будущее.</w:t>
            </w:r>
            <w:r w:rsidRPr="00BE0B03">
              <w:rPr>
                <w:rFonts w:hAnsi="Times New Roman" w:cs="Times New Roman"/>
                <w:sz w:val="24"/>
                <w:szCs w:val="24"/>
              </w:rPr>
              <w:t> </w:t>
            </w:r>
            <w:r w:rsidRPr="00BE0B03">
              <w:rPr>
                <w:rFonts w:hAnsi="Times New Roman" w:cs="Times New Roman"/>
                <w:sz w:val="24"/>
                <w:szCs w:val="24"/>
                <w:lang w:val="ru-RU"/>
              </w:rPr>
              <w:t>Цифровая</w:t>
            </w:r>
            <w:r w:rsidRPr="00BE0B03">
              <w:rPr>
                <w:lang w:val="ru-RU"/>
              </w:rPr>
              <w:br/>
            </w:r>
            <w:r w:rsidRPr="00BE0B03">
              <w:rPr>
                <w:rFonts w:hAnsi="Times New Roman" w:cs="Times New Roman"/>
                <w:sz w:val="24"/>
                <w:szCs w:val="24"/>
                <w:lang w:val="ru-RU"/>
              </w:rPr>
              <w:t>экономика.</w:t>
            </w:r>
            <w:r w:rsidRPr="00BE0B03">
              <w:rPr>
                <w:rFonts w:hAnsi="Times New Roman" w:cs="Times New Roman"/>
                <w:sz w:val="24"/>
                <w:szCs w:val="24"/>
              </w:rPr>
              <w:t> «Умный город»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7ECB93"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5487AB" w14:textId="77777777" w:rsidR="004B4BCB" w:rsidRPr="00BE0B03" w:rsidRDefault="00696D52">
            <w:r w:rsidRPr="00BE0B03">
              <w:rPr>
                <w:rFonts w:hAnsi="Times New Roman" w:cs="Times New Roman"/>
                <w:sz w:val="24"/>
                <w:szCs w:val="24"/>
              </w:rPr>
              <w:t>razgovor.edsoo.ru</w:t>
            </w:r>
          </w:p>
        </w:tc>
      </w:tr>
      <w:tr w:rsidR="004B4BCB" w:rsidRPr="00BE0B03" w14:paraId="62E8E72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9E776A"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580A4F"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матери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902249"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801D18" w14:textId="77777777" w:rsidR="004B4BCB" w:rsidRPr="00BE0B03" w:rsidRDefault="00696D52">
            <w:r w:rsidRPr="00BE0B03">
              <w:rPr>
                <w:rFonts w:hAnsi="Times New Roman" w:cs="Times New Roman"/>
                <w:sz w:val="24"/>
                <w:szCs w:val="24"/>
              </w:rPr>
              <w:t>razgovor.edsoo.ru</w:t>
            </w:r>
          </w:p>
        </w:tc>
      </w:tr>
      <w:tr w:rsidR="004B4BCB" w:rsidRPr="00BE0B03" w14:paraId="7F7B7C4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F821DD"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37EBE9" w14:textId="77777777" w:rsidR="004B4BCB" w:rsidRPr="00BE0B03" w:rsidRDefault="00696D52">
            <w:pPr>
              <w:rPr>
                <w:rFonts w:hAnsi="Times New Roman" w:cs="Times New Roman"/>
                <w:sz w:val="24"/>
                <w:szCs w:val="24"/>
              </w:rPr>
            </w:pPr>
            <w:r w:rsidRPr="00BE0B03">
              <w:rPr>
                <w:rFonts w:hAnsi="Times New Roman" w:cs="Times New Roman"/>
                <w:sz w:val="24"/>
                <w:szCs w:val="24"/>
              </w:rPr>
              <w:t>Что такое Родина?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620E35"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C7C272" w14:textId="77777777" w:rsidR="004B4BCB" w:rsidRPr="00BE0B03" w:rsidRDefault="00696D52">
            <w:r w:rsidRPr="00BE0B03">
              <w:rPr>
                <w:rFonts w:hAnsi="Times New Roman" w:cs="Times New Roman"/>
                <w:sz w:val="24"/>
                <w:szCs w:val="24"/>
              </w:rPr>
              <w:t>razgovor.edsoo.ru</w:t>
            </w:r>
          </w:p>
        </w:tc>
      </w:tr>
      <w:tr w:rsidR="004B4BCB" w:rsidRPr="00BE0B03" w14:paraId="6E79ABF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5BD383"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CE1E15" w14:textId="77777777" w:rsidR="004B4BCB" w:rsidRPr="00BE0B03" w:rsidRDefault="00696D52">
            <w:pPr>
              <w:rPr>
                <w:rFonts w:hAnsi="Times New Roman" w:cs="Times New Roman"/>
                <w:sz w:val="24"/>
                <w:szCs w:val="24"/>
              </w:rPr>
            </w:pPr>
            <w:r w:rsidRPr="00BE0B03">
              <w:rPr>
                <w:rFonts w:hAnsi="Times New Roman" w:cs="Times New Roman"/>
                <w:sz w:val="24"/>
                <w:szCs w:val="24"/>
              </w:rPr>
              <w:t>Мы вместе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64EF2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36CD95" w14:textId="77777777" w:rsidR="004B4BCB" w:rsidRPr="00BE0B03" w:rsidRDefault="00696D52">
            <w:r w:rsidRPr="00BE0B03">
              <w:rPr>
                <w:rFonts w:hAnsi="Times New Roman" w:cs="Times New Roman"/>
                <w:sz w:val="24"/>
                <w:szCs w:val="24"/>
              </w:rPr>
              <w:t>razgovor.edsoo.ru</w:t>
            </w:r>
          </w:p>
        </w:tc>
      </w:tr>
      <w:tr w:rsidR="004B4BCB" w:rsidRPr="00BE0B03" w14:paraId="65397B88"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C7E11A"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137458" w14:textId="77777777" w:rsidR="004B4BCB" w:rsidRPr="00BE0B03" w:rsidRDefault="00696D52">
            <w:pPr>
              <w:rPr>
                <w:rFonts w:hAnsi="Times New Roman" w:cs="Times New Roman"/>
                <w:sz w:val="24"/>
                <w:szCs w:val="24"/>
              </w:rPr>
            </w:pPr>
            <w:r w:rsidRPr="00BE0B03">
              <w:rPr>
                <w:rFonts w:hAnsi="Times New Roman" w:cs="Times New Roman"/>
                <w:sz w:val="24"/>
                <w:szCs w:val="24"/>
              </w:rPr>
              <w:t>Главный закон страны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631BE7"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322EC9" w14:textId="77777777" w:rsidR="004B4BCB" w:rsidRPr="00BE0B03" w:rsidRDefault="00696D52">
            <w:r w:rsidRPr="00BE0B03">
              <w:rPr>
                <w:rFonts w:hAnsi="Times New Roman" w:cs="Times New Roman"/>
                <w:sz w:val="24"/>
                <w:szCs w:val="24"/>
              </w:rPr>
              <w:t>razgovor.edsoo.ru</w:t>
            </w:r>
          </w:p>
        </w:tc>
      </w:tr>
      <w:tr w:rsidR="004B4BCB" w:rsidRPr="00BE0B03" w14:paraId="6C135FE9"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44F82E"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F1EC82" w14:textId="77777777" w:rsidR="004B4BCB" w:rsidRPr="00BE0B03" w:rsidRDefault="00696D52">
            <w:pPr>
              <w:rPr>
                <w:rFonts w:hAnsi="Times New Roman" w:cs="Times New Roman"/>
                <w:sz w:val="24"/>
                <w:szCs w:val="24"/>
              </w:rPr>
            </w:pPr>
            <w:r w:rsidRPr="00BE0B03">
              <w:rPr>
                <w:rFonts w:hAnsi="Times New Roman" w:cs="Times New Roman"/>
                <w:sz w:val="24"/>
                <w:szCs w:val="24"/>
              </w:rPr>
              <w:t>Герои нашего времени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0AEB00"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E64C8C" w14:textId="77777777" w:rsidR="004B4BCB" w:rsidRPr="00BE0B03" w:rsidRDefault="00696D52">
            <w:r w:rsidRPr="00BE0B03">
              <w:rPr>
                <w:rFonts w:hAnsi="Times New Roman" w:cs="Times New Roman"/>
                <w:sz w:val="24"/>
                <w:szCs w:val="24"/>
              </w:rPr>
              <w:t>razgovor.edsoo.ru</w:t>
            </w:r>
          </w:p>
        </w:tc>
      </w:tr>
      <w:tr w:rsidR="004B4BCB" w:rsidRPr="00BE0B03" w14:paraId="6BE6D41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5371AB"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3C890F"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Новый год – традиции праздника разных народов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62D96C"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3BB6F5" w14:textId="77777777" w:rsidR="004B4BCB" w:rsidRPr="00BE0B03" w:rsidRDefault="00696D52">
            <w:r w:rsidRPr="00BE0B03">
              <w:rPr>
                <w:rFonts w:hAnsi="Times New Roman" w:cs="Times New Roman"/>
                <w:sz w:val="24"/>
                <w:szCs w:val="24"/>
              </w:rPr>
              <w:t>razgovor.edsoo.ru</w:t>
            </w:r>
          </w:p>
        </w:tc>
      </w:tr>
      <w:tr w:rsidR="004B4BCB" w:rsidRPr="00BE0B03" w14:paraId="6AF6A7A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6305DE"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E4E034"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От «А» до «Я». 450 лет «Азбуке» Ивана Федорова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79FA77"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8A7D52" w14:textId="77777777" w:rsidR="004B4BCB" w:rsidRPr="00BE0B03" w:rsidRDefault="00696D52">
            <w:r w:rsidRPr="00BE0B03">
              <w:rPr>
                <w:rFonts w:hAnsi="Times New Roman" w:cs="Times New Roman"/>
                <w:sz w:val="24"/>
                <w:szCs w:val="24"/>
              </w:rPr>
              <w:t>razgovor.edsoo.ru</w:t>
            </w:r>
          </w:p>
        </w:tc>
      </w:tr>
      <w:tr w:rsidR="004B4BCB" w:rsidRPr="00BE0B03" w14:paraId="04D10B7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8B7F7A"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A626E3" w14:textId="77777777" w:rsidR="004B4BCB" w:rsidRPr="00BE0B03" w:rsidRDefault="00696D52">
            <w:pPr>
              <w:rPr>
                <w:rFonts w:hAnsi="Times New Roman" w:cs="Times New Roman"/>
                <w:sz w:val="24"/>
                <w:szCs w:val="24"/>
              </w:rPr>
            </w:pPr>
            <w:r w:rsidRPr="00BE0B03">
              <w:rPr>
                <w:rFonts w:hAnsi="Times New Roman" w:cs="Times New Roman"/>
                <w:sz w:val="24"/>
                <w:szCs w:val="24"/>
              </w:rPr>
              <w:t>Налоговая 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2EBBD1"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9E8033C" w14:textId="77777777" w:rsidR="004B4BCB" w:rsidRPr="00BE0B03" w:rsidRDefault="00696D52">
            <w:r w:rsidRPr="00BE0B03">
              <w:rPr>
                <w:rFonts w:hAnsi="Times New Roman" w:cs="Times New Roman"/>
                <w:sz w:val="24"/>
                <w:szCs w:val="24"/>
              </w:rPr>
              <w:t>razgovor.edsoo.ru</w:t>
            </w:r>
          </w:p>
        </w:tc>
      </w:tr>
      <w:tr w:rsidR="004B4BCB" w:rsidRPr="00BE0B03" w14:paraId="39A014D5"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B26318"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9081C2" w14:textId="77777777" w:rsidR="004B4BCB" w:rsidRPr="00BE0B03" w:rsidRDefault="00696D52">
            <w:pPr>
              <w:rPr>
                <w:rFonts w:hAnsi="Times New Roman" w:cs="Times New Roman"/>
                <w:sz w:val="24"/>
                <w:szCs w:val="24"/>
              </w:rPr>
            </w:pPr>
            <w:r w:rsidRPr="00BE0B03">
              <w:rPr>
                <w:rFonts w:hAnsi="Times New Roman" w:cs="Times New Roman"/>
                <w:sz w:val="24"/>
                <w:szCs w:val="24"/>
              </w:rPr>
              <w:t>Непокоренные (блокада Ленинграда)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CEDAD9"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AE9BEA" w14:textId="77777777" w:rsidR="004B4BCB" w:rsidRPr="00BE0B03" w:rsidRDefault="00696D52">
            <w:r w:rsidRPr="00BE0B03">
              <w:rPr>
                <w:rFonts w:hAnsi="Times New Roman" w:cs="Times New Roman"/>
                <w:sz w:val="24"/>
                <w:szCs w:val="24"/>
              </w:rPr>
              <w:t>razgovor.edsoo.ru</w:t>
            </w:r>
          </w:p>
        </w:tc>
      </w:tr>
      <w:tr w:rsidR="004B4BCB" w:rsidRPr="00BE0B03" w14:paraId="165B82D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D4C0B64" w14:textId="77777777" w:rsidR="004B4BCB" w:rsidRPr="00BE0B03" w:rsidRDefault="00696D52" w:rsidP="00792FD0">
            <w:pPr>
              <w:jc w:val="center"/>
            </w:pPr>
            <w:r w:rsidRPr="00BE0B03">
              <w:rPr>
                <w:rFonts w:hAnsi="Times New Roman" w:cs="Times New Roman"/>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5DD743" w14:textId="77777777" w:rsidR="004B4BCB" w:rsidRPr="00BE0B03" w:rsidRDefault="00696D52">
            <w:pPr>
              <w:rPr>
                <w:rFonts w:hAnsi="Times New Roman" w:cs="Times New Roman"/>
                <w:sz w:val="24"/>
                <w:szCs w:val="24"/>
              </w:rPr>
            </w:pPr>
            <w:r w:rsidRPr="00BE0B03">
              <w:rPr>
                <w:rFonts w:hAnsi="Times New Roman" w:cs="Times New Roman"/>
                <w:sz w:val="24"/>
                <w:szCs w:val="24"/>
              </w:rPr>
              <w:t>Союзники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1820AD"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AA3FB9" w14:textId="77777777" w:rsidR="004B4BCB" w:rsidRPr="00BE0B03" w:rsidRDefault="00696D52">
            <w:r w:rsidRPr="00BE0B03">
              <w:rPr>
                <w:rFonts w:hAnsi="Times New Roman" w:cs="Times New Roman"/>
                <w:sz w:val="24"/>
                <w:szCs w:val="24"/>
              </w:rPr>
              <w:t>razgovor.edsoo.ru</w:t>
            </w:r>
          </w:p>
        </w:tc>
      </w:tr>
      <w:tr w:rsidR="004B4BCB" w:rsidRPr="00BE0B03" w14:paraId="5F2FBF1D"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B805EA"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C7D399"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Менделеев. 190 лет со дня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0D7C8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6E5E99" w14:textId="77777777" w:rsidR="004B4BCB" w:rsidRPr="00BE0B03" w:rsidRDefault="00696D52">
            <w:r w:rsidRPr="00BE0B03">
              <w:rPr>
                <w:rFonts w:hAnsi="Times New Roman" w:cs="Times New Roman"/>
                <w:sz w:val="24"/>
                <w:szCs w:val="24"/>
              </w:rPr>
              <w:t>razgovor.edsoo.ru</w:t>
            </w:r>
          </w:p>
        </w:tc>
      </w:tr>
      <w:tr w:rsidR="004B4BCB" w:rsidRPr="00BE0B03" w14:paraId="28279C0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C3A9D5"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57293E"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День первооткрывателя. Первооткрыватели – граждане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D619B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A4AA56" w14:textId="77777777" w:rsidR="004B4BCB" w:rsidRPr="00BE0B03" w:rsidRDefault="00696D52">
            <w:r w:rsidRPr="00BE0B03">
              <w:rPr>
                <w:rFonts w:hAnsi="Times New Roman" w:cs="Times New Roman"/>
                <w:sz w:val="24"/>
                <w:szCs w:val="24"/>
              </w:rPr>
              <w:t>razgovor.edsoo.ru</w:t>
            </w:r>
          </w:p>
        </w:tc>
      </w:tr>
      <w:tr w:rsidR="004B4BCB" w:rsidRPr="00BE0B03" w14:paraId="6AB6E95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98A862"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807F29" w14:textId="77777777" w:rsidR="004B4BCB" w:rsidRPr="00BE0B03" w:rsidRDefault="00696D52">
            <w:pPr>
              <w:rPr>
                <w:rFonts w:hAnsi="Times New Roman" w:cs="Times New Roman"/>
                <w:sz w:val="24"/>
                <w:szCs w:val="24"/>
              </w:rPr>
            </w:pPr>
            <w:r w:rsidRPr="00BE0B03">
              <w:rPr>
                <w:rFonts w:hAnsi="Times New Roman" w:cs="Times New Roman"/>
                <w:sz w:val="24"/>
                <w:szCs w:val="24"/>
              </w:rPr>
              <w:t>День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9B0D48"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593E47" w14:textId="77777777" w:rsidR="004B4BCB" w:rsidRPr="00BE0B03" w:rsidRDefault="00696D52">
            <w:r w:rsidRPr="00BE0B03">
              <w:rPr>
                <w:rFonts w:hAnsi="Times New Roman" w:cs="Times New Roman"/>
                <w:sz w:val="24"/>
                <w:szCs w:val="24"/>
              </w:rPr>
              <w:t>razgovor.edsoo.ru</w:t>
            </w:r>
          </w:p>
        </w:tc>
      </w:tr>
      <w:tr w:rsidR="004B4BCB" w:rsidRPr="00BE0B03" w14:paraId="655B8DD2"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223CEC" w14:textId="77777777" w:rsidR="004B4BCB" w:rsidRPr="00BE0B03" w:rsidRDefault="00696D52" w:rsidP="00792FD0">
            <w:pPr>
              <w:jc w:val="center"/>
            </w:pPr>
            <w:r w:rsidRPr="00BE0B03">
              <w:rPr>
                <w:rFonts w:hAnsi="Times New Roman" w:cs="Times New Roman"/>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87D172"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Как найти свое место в обществе?</w:t>
            </w:r>
            <w:r w:rsidRPr="00BE0B03">
              <w:rPr>
                <w:rFonts w:hAnsi="Times New Roman" w:cs="Times New Roman"/>
                <w:sz w:val="24"/>
                <w:szCs w:val="24"/>
              </w:rPr>
              <w:t> </w:t>
            </w:r>
            <w:r w:rsidRPr="00BE0B03">
              <w:rPr>
                <w:rFonts w:hAnsi="Times New Roman" w:cs="Times New Roman"/>
                <w:sz w:val="24"/>
                <w:szCs w:val="24"/>
                <w:lang w:val="ru-RU"/>
              </w:rPr>
              <w:t>Как сегодня</w:t>
            </w:r>
            <w:r w:rsidRPr="00BE0B03">
              <w:rPr>
                <w:rFonts w:hAnsi="Times New Roman" w:cs="Times New Roman"/>
                <w:sz w:val="24"/>
                <w:szCs w:val="24"/>
              </w:rPr>
              <w:t> </w:t>
            </w:r>
            <w:r w:rsidRPr="00BE0B03">
              <w:rPr>
                <w:rFonts w:hAnsi="Times New Roman" w:cs="Times New Roman"/>
                <w:sz w:val="24"/>
                <w:szCs w:val="24"/>
                <w:lang w:val="ru-RU"/>
              </w:rPr>
              <w:t>готовиться</w:t>
            </w:r>
            <w:r w:rsidRPr="00BE0B03">
              <w:rPr>
                <w:rFonts w:hAnsi="Times New Roman" w:cs="Times New Roman"/>
                <w:sz w:val="24"/>
                <w:szCs w:val="24"/>
              </w:rPr>
              <w:t> </w:t>
            </w:r>
            <w:r w:rsidRPr="00BE0B03">
              <w:rPr>
                <w:rFonts w:hAnsi="Times New Roman" w:cs="Times New Roman"/>
                <w:sz w:val="24"/>
                <w:szCs w:val="24"/>
                <w:lang w:val="ru-RU"/>
              </w:rPr>
              <w:t>жить успешно</w:t>
            </w:r>
            <w:r w:rsidRPr="00BE0B03">
              <w:rPr>
                <w:rFonts w:hAnsi="Times New Roman" w:cs="Times New Roman"/>
                <w:sz w:val="24"/>
                <w:szCs w:val="24"/>
              </w:rPr>
              <w:t> </w:t>
            </w:r>
            <w:r w:rsidRPr="00BE0B03">
              <w:rPr>
                <w:rFonts w:hAnsi="Times New Roman" w:cs="Times New Roman"/>
                <w:sz w:val="24"/>
                <w:szCs w:val="24"/>
                <w:lang w:val="ru-RU"/>
              </w:rPr>
              <w:t>во взрослом</w:t>
            </w:r>
            <w:r w:rsidRPr="00BE0B03">
              <w:rPr>
                <w:rFonts w:hAnsi="Times New Roman" w:cs="Times New Roman"/>
                <w:sz w:val="24"/>
                <w:szCs w:val="24"/>
              </w:rPr>
              <w:t> </w:t>
            </w:r>
            <w:r w:rsidRPr="00BE0B03">
              <w:rPr>
                <w:rFonts w:hAnsi="Times New Roman" w:cs="Times New Roman"/>
                <w:sz w:val="24"/>
                <w:szCs w:val="24"/>
                <w:lang w:val="ru-RU"/>
              </w:rPr>
              <w:t>обществе?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7AE697"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ED2970" w14:textId="77777777" w:rsidR="004B4BCB" w:rsidRPr="00BE0B03" w:rsidRDefault="00696D52">
            <w:r w:rsidRPr="00BE0B03">
              <w:rPr>
                <w:rFonts w:hAnsi="Times New Roman" w:cs="Times New Roman"/>
                <w:sz w:val="24"/>
                <w:szCs w:val="24"/>
              </w:rPr>
              <w:t>razgovor.edsoo.ru</w:t>
            </w:r>
          </w:p>
        </w:tc>
      </w:tr>
      <w:tr w:rsidR="004B4BCB" w:rsidRPr="00BE0B03" w14:paraId="10EF853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5C8CDB"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945FAF" w14:textId="77777777" w:rsidR="004B4BCB" w:rsidRPr="00BE0B03" w:rsidRDefault="00696D52">
            <w:r w:rsidRPr="00BE0B03">
              <w:rPr>
                <w:rFonts w:hAnsi="Times New Roman" w:cs="Times New Roman"/>
                <w:sz w:val="24"/>
                <w:szCs w:val="24"/>
              </w:rPr>
              <w:t>Всемирный фестиваль молодежи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27AA44"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BBEFE9" w14:textId="77777777" w:rsidR="004B4BCB" w:rsidRPr="00BE0B03" w:rsidRDefault="00696D52">
            <w:r w:rsidRPr="00BE0B03">
              <w:rPr>
                <w:rFonts w:hAnsi="Times New Roman" w:cs="Times New Roman"/>
                <w:sz w:val="24"/>
                <w:szCs w:val="24"/>
              </w:rPr>
              <w:t>razgovor.edsoo.ru</w:t>
            </w:r>
          </w:p>
        </w:tc>
      </w:tr>
      <w:tr w:rsidR="004B4BCB" w:rsidRPr="00BE0B03" w14:paraId="6F3A7DA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D5E146"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301BE9"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«Первым делом самолеты».</w:t>
            </w:r>
            <w:r w:rsidRPr="00BE0B03">
              <w:rPr>
                <w:rFonts w:hAnsi="Times New Roman" w:cs="Times New Roman"/>
                <w:sz w:val="24"/>
                <w:szCs w:val="24"/>
              </w:rPr>
              <w:t> </w:t>
            </w:r>
            <w:r w:rsidRPr="00BE0B03">
              <w:rPr>
                <w:rFonts w:hAnsi="Times New Roman" w:cs="Times New Roman"/>
                <w:sz w:val="24"/>
                <w:szCs w:val="24"/>
                <w:lang w:val="ru-RU"/>
              </w:rPr>
              <w:t>О гражданской авиации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AB9F8C"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1498E5" w14:textId="77777777" w:rsidR="004B4BCB" w:rsidRPr="00BE0B03" w:rsidRDefault="00696D52">
            <w:r w:rsidRPr="00BE0B03">
              <w:rPr>
                <w:rFonts w:hAnsi="Times New Roman" w:cs="Times New Roman"/>
                <w:sz w:val="24"/>
                <w:szCs w:val="24"/>
              </w:rPr>
              <w:t>razgovor.edsoo.ru</w:t>
            </w:r>
          </w:p>
        </w:tc>
      </w:tr>
      <w:tr w:rsidR="004B4BCB" w:rsidRPr="00BE0B03" w14:paraId="77AE9B6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F26DAB"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660D6A" w14:textId="77777777" w:rsidR="004B4BCB" w:rsidRPr="00BE0B03" w:rsidRDefault="00696D52">
            <w:pPr>
              <w:rPr>
                <w:rFonts w:hAnsi="Times New Roman" w:cs="Times New Roman"/>
                <w:sz w:val="24"/>
                <w:szCs w:val="24"/>
              </w:rPr>
            </w:pPr>
            <w:r w:rsidRPr="00BE0B03">
              <w:rPr>
                <w:rFonts w:hAnsi="Times New Roman" w:cs="Times New Roman"/>
                <w:sz w:val="24"/>
                <w:szCs w:val="24"/>
              </w:rPr>
              <w:t>Крым – дорога домой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1D829C"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28721D" w14:textId="77777777" w:rsidR="004B4BCB" w:rsidRPr="00BE0B03" w:rsidRDefault="00696D52">
            <w:r w:rsidRPr="00BE0B03">
              <w:rPr>
                <w:rFonts w:hAnsi="Times New Roman" w:cs="Times New Roman"/>
                <w:sz w:val="24"/>
                <w:szCs w:val="24"/>
              </w:rPr>
              <w:t>razgovor.edsoo.ru</w:t>
            </w:r>
          </w:p>
        </w:tc>
      </w:tr>
      <w:tr w:rsidR="004B4BCB" w:rsidRPr="00BE0B03" w14:paraId="65ED607C"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8C823B"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6CD3BF" w14:textId="77777777" w:rsidR="004B4BCB" w:rsidRPr="00BE0B03" w:rsidRDefault="00696D52">
            <w:pPr>
              <w:rPr>
                <w:rFonts w:hAnsi="Times New Roman" w:cs="Times New Roman"/>
                <w:sz w:val="24"/>
                <w:szCs w:val="24"/>
              </w:rPr>
            </w:pPr>
            <w:r w:rsidRPr="00BE0B03">
              <w:rPr>
                <w:rFonts w:hAnsi="Times New Roman" w:cs="Times New Roman"/>
                <w:sz w:val="24"/>
                <w:szCs w:val="24"/>
              </w:rPr>
              <w:t>Россия – здоровая держава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0416B6"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E81EAA" w14:textId="77777777" w:rsidR="004B4BCB" w:rsidRPr="00BE0B03" w:rsidRDefault="00696D52">
            <w:r w:rsidRPr="00BE0B03">
              <w:rPr>
                <w:rFonts w:hAnsi="Times New Roman" w:cs="Times New Roman"/>
                <w:sz w:val="24"/>
                <w:szCs w:val="24"/>
              </w:rPr>
              <w:t>razgovor.edsoo.ru</w:t>
            </w:r>
          </w:p>
        </w:tc>
      </w:tr>
      <w:tr w:rsidR="004B4BCB" w:rsidRPr="00BE0B03" w14:paraId="43D7F6D4"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9B5148"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8A2801" w14:textId="77777777" w:rsidR="004B4BCB" w:rsidRPr="00BE0B03" w:rsidRDefault="00696D52">
            <w:pPr>
              <w:rPr>
                <w:rFonts w:hAnsi="Times New Roman" w:cs="Times New Roman"/>
                <w:sz w:val="24"/>
                <w:szCs w:val="24"/>
              </w:rPr>
            </w:pPr>
            <w:r w:rsidRPr="00BE0B03">
              <w:rPr>
                <w:rFonts w:hAnsi="Times New Roman" w:cs="Times New Roman"/>
                <w:sz w:val="24"/>
                <w:szCs w:val="24"/>
              </w:rPr>
              <w:t>Цирк! Цирк! Цирк!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2D509B"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7A2486" w14:textId="77777777" w:rsidR="004B4BCB" w:rsidRPr="00BE0B03" w:rsidRDefault="00696D52">
            <w:pPr>
              <w:rPr>
                <w:rFonts w:hAnsi="Times New Roman" w:cs="Times New Roman"/>
                <w:sz w:val="24"/>
                <w:szCs w:val="24"/>
              </w:rPr>
            </w:pPr>
            <w:r w:rsidRPr="00BE0B03">
              <w:rPr>
                <w:rFonts w:hAnsi="Times New Roman" w:cs="Times New Roman"/>
                <w:sz w:val="24"/>
                <w:szCs w:val="24"/>
              </w:rPr>
              <w:t>razgovor.edsoo.ru</w:t>
            </w:r>
          </w:p>
        </w:tc>
      </w:tr>
      <w:tr w:rsidR="004B4BCB" w:rsidRPr="00BE0B03" w14:paraId="2B4530B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250E2A"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9D315B" w14:textId="77777777" w:rsidR="004B4BCB" w:rsidRPr="00BE0B03" w:rsidRDefault="00696D52">
            <w:r w:rsidRPr="00BE0B03">
              <w:rPr>
                <w:rFonts w:hAnsi="Times New Roman" w:cs="Times New Roman"/>
                <w:sz w:val="24"/>
                <w:szCs w:val="24"/>
              </w:rPr>
              <w:t>«Вижу Землю»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7B5091"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CEA2B7" w14:textId="77777777" w:rsidR="004B4BCB" w:rsidRPr="00BE0B03" w:rsidRDefault="00696D52">
            <w:r w:rsidRPr="00BE0B03">
              <w:rPr>
                <w:rFonts w:hAnsi="Times New Roman" w:cs="Times New Roman"/>
                <w:sz w:val="24"/>
                <w:szCs w:val="24"/>
              </w:rPr>
              <w:t>razgovor.edsoo.ru</w:t>
            </w:r>
          </w:p>
        </w:tc>
      </w:tr>
      <w:tr w:rsidR="004B4BCB" w:rsidRPr="00BE0B03" w14:paraId="7690042A"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6B3F4B"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67CD0D"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215 лет со дня рождения Гоголя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325D63"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358DDC" w14:textId="77777777" w:rsidR="004B4BCB" w:rsidRPr="00BE0B03" w:rsidRDefault="00696D52">
            <w:r w:rsidRPr="00BE0B03">
              <w:rPr>
                <w:rFonts w:hAnsi="Times New Roman" w:cs="Times New Roman"/>
                <w:sz w:val="24"/>
                <w:szCs w:val="24"/>
              </w:rPr>
              <w:t>razgovor.edsoo.ru</w:t>
            </w:r>
          </w:p>
        </w:tc>
      </w:tr>
      <w:tr w:rsidR="004B4BCB" w:rsidRPr="00BE0B03" w14:paraId="5F98C02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FCB7E5"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2790C0" w14:textId="77777777" w:rsidR="004B4BCB" w:rsidRPr="00BE0B03" w:rsidRDefault="00696D52">
            <w:r w:rsidRPr="00BE0B03">
              <w:rPr>
                <w:rFonts w:hAnsi="Times New Roman" w:cs="Times New Roman"/>
                <w:sz w:val="24"/>
                <w:szCs w:val="24"/>
              </w:rPr>
              <w:t>Экологичное потребление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E8F74F"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645834" w14:textId="77777777" w:rsidR="004B4BCB" w:rsidRPr="00BE0B03" w:rsidRDefault="00696D52">
            <w:r w:rsidRPr="00BE0B03">
              <w:rPr>
                <w:rFonts w:hAnsi="Times New Roman" w:cs="Times New Roman"/>
                <w:sz w:val="24"/>
                <w:szCs w:val="24"/>
              </w:rPr>
              <w:t>razgovor.edsoo.ru</w:t>
            </w:r>
          </w:p>
        </w:tc>
      </w:tr>
      <w:tr w:rsidR="004B4BCB" w:rsidRPr="00BE0B03" w14:paraId="3B3C793F"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112670"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FC50FB" w14:textId="77777777" w:rsidR="004B4BCB" w:rsidRPr="00BE0B03" w:rsidRDefault="00696D52">
            <w:pPr>
              <w:rPr>
                <w:rFonts w:hAnsi="Times New Roman" w:cs="Times New Roman"/>
                <w:sz w:val="24"/>
                <w:szCs w:val="24"/>
              </w:rPr>
            </w:pPr>
            <w:r w:rsidRPr="00BE0B03">
              <w:rPr>
                <w:rFonts w:hAnsi="Times New Roman" w:cs="Times New Roman"/>
                <w:sz w:val="24"/>
                <w:szCs w:val="24"/>
              </w:rPr>
              <w:t>Труд крут!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BB9329"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0984E7" w14:textId="77777777" w:rsidR="004B4BCB" w:rsidRPr="00BE0B03" w:rsidRDefault="00696D52">
            <w:r w:rsidRPr="00BE0B03">
              <w:rPr>
                <w:rFonts w:hAnsi="Times New Roman" w:cs="Times New Roman"/>
                <w:sz w:val="24"/>
                <w:szCs w:val="24"/>
              </w:rPr>
              <w:t>razgovor.edsoo.ru</w:t>
            </w:r>
            <w:r w:rsidRPr="00BE0B03">
              <w:br/>
            </w:r>
            <w:r w:rsidRPr="00BE0B03">
              <w:rPr>
                <w:rFonts w:hAnsi="Times New Roman" w:cs="Times New Roman"/>
                <w:sz w:val="24"/>
                <w:szCs w:val="24"/>
              </w:rPr>
              <w:t> </w:t>
            </w:r>
          </w:p>
        </w:tc>
      </w:tr>
      <w:tr w:rsidR="004B4BCB" w:rsidRPr="00BE0B03" w14:paraId="7B313AD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042BDF"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13D684" w14:textId="77777777" w:rsidR="004B4BCB" w:rsidRPr="00BE0B03" w:rsidRDefault="00696D52">
            <w:r w:rsidRPr="00BE0B03">
              <w:rPr>
                <w:rFonts w:hAnsi="Times New Roman" w:cs="Times New Roman"/>
                <w:sz w:val="24"/>
                <w:szCs w:val="24"/>
              </w:rPr>
              <w:t>Урок памяти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194AE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E5AC47F" w14:textId="77777777" w:rsidR="004B4BCB" w:rsidRPr="00BE0B03" w:rsidRDefault="00696D52">
            <w:r w:rsidRPr="00BE0B03">
              <w:rPr>
                <w:rFonts w:hAnsi="Times New Roman" w:cs="Times New Roman"/>
                <w:sz w:val="24"/>
                <w:szCs w:val="24"/>
              </w:rPr>
              <w:t>razgovor.edsoo.ru</w:t>
            </w:r>
          </w:p>
        </w:tc>
      </w:tr>
      <w:tr w:rsidR="004B4BCB" w:rsidRPr="00BE0B03" w14:paraId="0E52A2F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AB29F1" w14:textId="77777777" w:rsidR="004B4BCB" w:rsidRPr="00BE0B03" w:rsidRDefault="00696D52" w:rsidP="00792FD0">
            <w:pPr>
              <w:jc w:val="center"/>
              <w:rPr>
                <w:rFonts w:hAnsi="Times New Roman" w:cs="Times New Roman"/>
                <w:sz w:val="24"/>
                <w:szCs w:val="24"/>
              </w:rPr>
            </w:pPr>
            <w:r w:rsidRPr="00BE0B03">
              <w:rPr>
                <w:rFonts w:hAnsi="Times New Roman" w:cs="Times New Roman"/>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74C252" w14:textId="77777777" w:rsidR="004B4BCB" w:rsidRPr="00BE0B03" w:rsidRDefault="00696D52">
            <w:pPr>
              <w:rPr>
                <w:lang w:val="ru-RU"/>
              </w:rPr>
            </w:pPr>
            <w:r w:rsidRPr="00BE0B03">
              <w:rPr>
                <w:rFonts w:hAnsi="Times New Roman" w:cs="Times New Roman"/>
                <w:sz w:val="24"/>
                <w:szCs w:val="24"/>
                <w:lang w:val="ru-RU"/>
              </w:rPr>
              <w:t>Будь готов! Ко дню общественных организаций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4F670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2F7970" w14:textId="77777777" w:rsidR="004B4BCB" w:rsidRPr="00BE0B03" w:rsidRDefault="00696D52">
            <w:r w:rsidRPr="00BE0B03">
              <w:rPr>
                <w:rFonts w:hAnsi="Times New Roman" w:cs="Times New Roman"/>
                <w:sz w:val="24"/>
                <w:szCs w:val="24"/>
              </w:rPr>
              <w:t>razgovor.edsoo.ru</w:t>
            </w:r>
          </w:p>
        </w:tc>
      </w:tr>
      <w:tr w:rsidR="004B4BCB" w:rsidRPr="00BE0B03" w14:paraId="50F95DA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43B3EE" w14:textId="77777777" w:rsidR="004B4BCB" w:rsidRPr="00BE0B03" w:rsidRDefault="00696D52" w:rsidP="00792FD0">
            <w:pPr>
              <w:jc w:val="center"/>
            </w:pPr>
            <w:r w:rsidRPr="00BE0B03">
              <w:rPr>
                <w:rFonts w:hAnsi="Times New Roman" w:cs="Times New Roman"/>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5A7A25" w14:textId="77777777" w:rsidR="004B4BCB" w:rsidRPr="00BE0B03" w:rsidRDefault="00696D52">
            <w:pPr>
              <w:rPr>
                <w:rFonts w:hAnsi="Times New Roman" w:cs="Times New Roman"/>
                <w:sz w:val="24"/>
                <w:szCs w:val="24"/>
                <w:lang w:val="ru-RU"/>
              </w:rPr>
            </w:pPr>
            <w:r w:rsidRPr="00BE0B03">
              <w:rPr>
                <w:rFonts w:hAnsi="Times New Roman" w:cs="Times New Roman"/>
                <w:sz w:val="24"/>
                <w:szCs w:val="24"/>
                <w:lang w:val="ru-RU"/>
              </w:rPr>
              <w:t>Русский язык великий и могучий. К 225-летию со дня рождения А.С. Пушкина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0C9842" w14:textId="77777777" w:rsidR="004B4BCB" w:rsidRPr="00BE0B03" w:rsidRDefault="00696D52">
            <w:r w:rsidRPr="00BE0B03">
              <w:rPr>
                <w:rFonts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3A0C5E" w14:textId="77777777" w:rsidR="004B4BCB" w:rsidRPr="00BE0B03" w:rsidRDefault="00696D52">
            <w:r w:rsidRPr="00BE0B03">
              <w:rPr>
                <w:rFonts w:hAnsi="Times New Roman" w:cs="Times New Roman"/>
                <w:sz w:val="24"/>
                <w:szCs w:val="24"/>
              </w:rPr>
              <w:t>razgovor.edsoo.ru</w:t>
            </w:r>
          </w:p>
        </w:tc>
      </w:tr>
    </w:tbl>
    <w:p w14:paraId="098B5C11" w14:textId="77777777" w:rsidR="00696D52" w:rsidRPr="00BE0B03" w:rsidRDefault="00696D52"/>
    <w:sectPr w:rsidR="00696D52" w:rsidRPr="00BE0B03">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5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74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55497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537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3F4C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912A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CF1F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211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465BA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7865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FC4B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142E0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F00E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DB1C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B309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3D33F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94423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D278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B2A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E90F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C40F6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C77E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C824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59113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214D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557B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AE1A3B"/>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78251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CD7A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18738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7D27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F82DF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1EC2DF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E3B02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5"/>
  </w:num>
  <w:num w:numId="3">
    <w:abstractNumId w:val="21"/>
  </w:num>
  <w:num w:numId="4">
    <w:abstractNumId w:val="31"/>
  </w:num>
  <w:num w:numId="5">
    <w:abstractNumId w:val="28"/>
  </w:num>
  <w:num w:numId="6">
    <w:abstractNumId w:val="26"/>
  </w:num>
  <w:num w:numId="7">
    <w:abstractNumId w:val="19"/>
  </w:num>
  <w:num w:numId="8">
    <w:abstractNumId w:val="17"/>
  </w:num>
  <w:num w:numId="9">
    <w:abstractNumId w:val="16"/>
  </w:num>
  <w:num w:numId="10">
    <w:abstractNumId w:val="23"/>
  </w:num>
  <w:num w:numId="11">
    <w:abstractNumId w:val="18"/>
  </w:num>
  <w:num w:numId="12">
    <w:abstractNumId w:val="24"/>
  </w:num>
  <w:num w:numId="13">
    <w:abstractNumId w:val="25"/>
  </w:num>
  <w:num w:numId="14">
    <w:abstractNumId w:val="6"/>
  </w:num>
  <w:num w:numId="15">
    <w:abstractNumId w:val="13"/>
  </w:num>
  <w:num w:numId="16">
    <w:abstractNumId w:val="12"/>
  </w:num>
  <w:num w:numId="17">
    <w:abstractNumId w:val="2"/>
  </w:num>
  <w:num w:numId="18">
    <w:abstractNumId w:val="30"/>
  </w:num>
  <w:num w:numId="19">
    <w:abstractNumId w:val="29"/>
  </w:num>
  <w:num w:numId="20">
    <w:abstractNumId w:val="7"/>
  </w:num>
  <w:num w:numId="21">
    <w:abstractNumId w:val="14"/>
  </w:num>
  <w:num w:numId="22">
    <w:abstractNumId w:val="33"/>
  </w:num>
  <w:num w:numId="23">
    <w:abstractNumId w:val="11"/>
  </w:num>
  <w:num w:numId="24">
    <w:abstractNumId w:val="4"/>
  </w:num>
  <w:num w:numId="25">
    <w:abstractNumId w:val="32"/>
  </w:num>
  <w:num w:numId="26">
    <w:abstractNumId w:val="9"/>
  </w:num>
  <w:num w:numId="27">
    <w:abstractNumId w:val="5"/>
  </w:num>
  <w:num w:numId="28">
    <w:abstractNumId w:val="20"/>
  </w:num>
  <w:num w:numId="29">
    <w:abstractNumId w:val="0"/>
  </w:num>
  <w:num w:numId="30">
    <w:abstractNumId w:val="10"/>
  </w:num>
  <w:num w:numId="31">
    <w:abstractNumId w:val="1"/>
  </w:num>
  <w:num w:numId="32">
    <w:abstractNumId w:val="27"/>
  </w:num>
  <w:num w:numId="33">
    <w:abstractNumId w:val="3"/>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5CE"/>
    <w:rsid w:val="002D33B1"/>
    <w:rsid w:val="002D3591"/>
    <w:rsid w:val="003514A0"/>
    <w:rsid w:val="004B4BCB"/>
    <w:rsid w:val="004F7E17"/>
    <w:rsid w:val="005A05CE"/>
    <w:rsid w:val="00653AF6"/>
    <w:rsid w:val="00696D52"/>
    <w:rsid w:val="00792FD0"/>
    <w:rsid w:val="00B73A5A"/>
    <w:rsid w:val="00BE0B03"/>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4F65"/>
  <w15:docId w15:val="{07A0C2BD-F832-4205-92C4-3D5EA243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5518</Words>
  <Characters>31453</Characters>
  <Application>Microsoft Office Word</Application>
  <DocSecurity>0</DocSecurity>
  <Lines>262</Lines>
  <Paragraphs>73</Paragraphs>
  <ScaleCrop>false</ScaleCrop>
  <Company/>
  <LinksUpToDate>false</LinksUpToDate>
  <CharactersWithSpaces>36898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name No</cp:lastModifiedBy>
  <cp:revision>4</cp:revision>
  <dcterms:created xsi:type="dcterms:W3CDTF">2011-11-02T04:15:00Z</dcterms:created>
  <dcterms:modified xsi:type="dcterms:W3CDTF">2023-09-19T10:42:00Z</dcterms:modified>
</cp:coreProperties>
</file>